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F91092" w:rsidRDefault="00FD0EC2" w:rsidP="007C0504">
      <w:pPr>
        <w:suppressAutoHyphens w:val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1092">
        <w:rPr>
          <w:rFonts w:ascii="Times New Roman" w:hAnsi="Times New Roman"/>
          <w:b/>
          <w:sz w:val="28"/>
          <w:szCs w:val="28"/>
        </w:rPr>
        <w:t xml:space="preserve">Заседание </w:t>
      </w:r>
      <w:r w:rsidR="00B37CF2" w:rsidRPr="00F91092">
        <w:rPr>
          <w:rFonts w:ascii="Times New Roman" w:hAnsi="Times New Roman"/>
          <w:b/>
          <w:sz w:val="28"/>
          <w:szCs w:val="28"/>
        </w:rPr>
        <w:t>Общественной палаты города Магнитогорска</w:t>
      </w:r>
      <w:r w:rsidR="00F06E4C" w:rsidRPr="00F91092">
        <w:rPr>
          <w:rFonts w:ascii="Times New Roman" w:hAnsi="Times New Roman"/>
          <w:b/>
          <w:sz w:val="28"/>
          <w:szCs w:val="28"/>
        </w:rPr>
        <w:t xml:space="preserve"> </w:t>
      </w:r>
    </w:p>
    <w:p w:rsidR="003C2F94" w:rsidRPr="00F91092" w:rsidRDefault="00B37CF2" w:rsidP="007C0504">
      <w:pPr>
        <w:suppressAutoHyphens w:val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1092">
        <w:rPr>
          <w:rFonts w:ascii="Times New Roman" w:hAnsi="Times New Roman"/>
          <w:b/>
          <w:sz w:val="28"/>
          <w:szCs w:val="28"/>
        </w:rPr>
        <w:t>26</w:t>
      </w:r>
      <w:r w:rsidR="00374B57" w:rsidRPr="00F91092">
        <w:rPr>
          <w:rFonts w:ascii="Times New Roman" w:hAnsi="Times New Roman"/>
          <w:b/>
          <w:sz w:val="28"/>
          <w:szCs w:val="28"/>
        </w:rPr>
        <w:t xml:space="preserve"> </w:t>
      </w:r>
      <w:r w:rsidRPr="00F91092">
        <w:rPr>
          <w:rFonts w:ascii="Times New Roman" w:hAnsi="Times New Roman"/>
          <w:b/>
          <w:sz w:val="28"/>
          <w:szCs w:val="28"/>
        </w:rPr>
        <w:t xml:space="preserve">апреля </w:t>
      </w:r>
      <w:r w:rsidR="00374B57" w:rsidRPr="00F91092">
        <w:rPr>
          <w:rFonts w:ascii="Times New Roman" w:hAnsi="Times New Roman"/>
          <w:b/>
          <w:sz w:val="28"/>
          <w:szCs w:val="28"/>
        </w:rPr>
        <w:t>202</w:t>
      </w:r>
      <w:r w:rsidRPr="00F91092">
        <w:rPr>
          <w:rFonts w:ascii="Times New Roman" w:hAnsi="Times New Roman"/>
          <w:b/>
          <w:sz w:val="28"/>
          <w:szCs w:val="28"/>
        </w:rPr>
        <w:t>3</w:t>
      </w:r>
    </w:p>
    <w:p w:rsidR="00315D5B" w:rsidRPr="00F91092" w:rsidRDefault="003729D3" w:rsidP="007C0504">
      <w:pPr>
        <w:suppressAutoHyphens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91092">
        <w:rPr>
          <w:rFonts w:ascii="Times New Roman" w:hAnsi="Times New Roman"/>
          <w:b/>
          <w:sz w:val="28"/>
          <w:szCs w:val="28"/>
        </w:rPr>
        <w:t>Вопрос</w:t>
      </w:r>
      <w:r w:rsidR="00D0169A" w:rsidRPr="00F91092">
        <w:rPr>
          <w:rFonts w:ascii="Times New Roman" w:hAnsi="Times New Roman"/>
          <w:b/>
          <w:sz w:val="28"/>
          <w:szCs w:val="28"/>
        </w:rPr>
        <w:t xml:space="preserve"> </w:t>
      </w:r>
    </w:p>
    <w:p w:rsidR="00B37CF2" w:rsidRPr="00F91092" w:rsidRDefault="00B37CF2" w:rsidP="00B37CF2">
      <w:pPr>
        <w:suppressAutoHyphens w:val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1092">
        <w:rPr>
          <w:rFonts w:ascii="Times New Roman" w:hAnsi="Times New Roman"/>
          <w:b/>
          <w:sz w:val="28"/>
          <w:szCs w:val="28"/>
        </w:rPr>
        <w:t>«Организация летнего отдыха детей в 2023 году»</w:t>
      </w:r>
    </w:p>
    <w:p w:rsidR="00315D5B" w:rsidRPr="00F91092" w:rsidRDefault="00315D5B" w:rsidP="007C0504">
      <w:pPr>
        <w:suppressAutoHyphens w:val="0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729D3" w:rsidRPr="00F91092" w:rsidRDefault="003C2F94" w:rsidP="00374B57">
      <w:pPr>
        <w:pStyle w:val="Standard"/>
        <w:spacing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91092">
        <w:rPr>
          <w:rFonts w:ascii="Times New Roman" w:hAnsi="Times New Roman"/>
          <w:b/>
          <w:sz w:val="28"/>
          <w:szCs w:val="28"/>
        </w:rPr>
        <w:t xml:space="preserve">Докладчик: Ушаков Владимир Алексеевич, </w:t>
      </w:r>
      <w:r w:rsidR="003729D3" w:rsidRPr="00F91092">
        <w:rPr>
          <w:rFonts w:ascii="Times New Roman" w:hAnsi="Times New Roman"/>
          <w:b/>
          <w:sz w:val="28"/>
          <w:szCs w:val="28"/>
        </w:rPr>
        <w:t>директор</w:t>
      </w:r>
      <w:r w:rsidRPr="00F91092">
        <w:rPr>
          <w:rFonts w:ascii="Times New Roman" w:hAnsi="Times New Roman"/>
          <w:b/>
          <w:sz w:val="28"/>
          <w:szCs w:val="28"/>
        </w:rPr>
        <w:t xml:space="preserve"> </w:t>
      </w:r>
      <w:r w:rsidR="003729D3" w:rsidRPr="00F91092">
        <w:rPr>
          <w:rFonts w:ascii="Times New Roman" w:hAnsi="Times New Roman"/>
          <w:b/>
          <w:sz w:val="28"/>
          <w:szCs w:val="28"/>
        </w:rPr>
        <w:t>МБУ «Отдых»</w:t>
      </w:r>
      <w:r w:rsidR="00374B57" w:rsidRPr="00F9109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602" w:type="dxa"/>
        <w:tblInd w:w="2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835"/>
        <w:gridCol w:w="7229"/>
      </w:tblGrid>
      <w:tr w:rsidR="00025F07" w:rsidRPr="00F91092" w:rsidTr="00AD2612">
        <w:trPr>
          <w:trHeight w:val="416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F07" w:rsidRPr="00F91092" w:rsidRDefault="00025F07" w:rsidP="007C05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F07" w:rsidRPr="00F91092" w:rsidRDefault="00424C0D" w:rsidP="007C05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092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F07" w:rsidRPr="00F91092" w:rsidRDefault="00025F07" w:rsidP="007C05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092">
              <w:rPr>
                <w:rFonts w:ascii="Times New Roman" w:hAnsi="Times New Roman"/>
                <w:b/>
                <w:sz w:val="28"/>
                <w:szCs w:val="28"/>
              </w:rPr>
              <w:t>Текст доклада</w:t>
            </w:r>
          </w:p>
        </w:tc>
      </w:tr>
      <w:tr w:rsidR="007A456F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56F" w:rsidRPr="00F91092" w:rsidRDefault="007A456F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56F" w:rsidRPr="00F91092" w:rsidRDefault="007A456F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17A" w:rsidRPr="00F91092" w:rsidRDefault="00B86028" w:rsidP="00A725EF">
            <w:pPr>
              <w:ind w:firstLine="7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iCs/>
                <w:sz w:val="24"/>
                <w:szCs w:val="24"/>
              </w:rPr>
              <w:t>Добрый день</w:t>
            </w:r>
            <w:r w:rsidR="00B145F6" w:rsidRPr="00F91092">
              <w:rPr>
                <w:rFonts w:ascii="Times New Roman" w:hAnsi="Times New Roman"/>
                <w:iCs/>
                <w:sz w:val="24"/>
                <w:szCs w:val="24"/>
              </w:rPr>
              <w:t>, уважаемые участники заседания</w:t>
            </w:r>
            <w:r w:rsidRPr="00F9109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57617A" w:rsidRPr="00F91092" w:rsidRDefault="0057617A" w:rsidP="00A725EF">
            <w:pPr>
              <w:ind w:firstLine="7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iCs/>
                <w:sz w:val="24"/>
                <w:szCs w:val="24"/>
              </w:rPr>
              <w:t xml:space="preserve">В период летней кампании будут функционировать два муниципальных загородных комплекса. </w:t>
            </w:r>
          </w:p>
          <w:p w:rsidR="001D651B" w:rsidRPr="00F91092" w:rsidRDefault="00486AEB" w:rsidP="00A725E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10 мая </w:t>
            </w:r>
            <w:r w:rsidR="001D651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комплексы </w:t>
            </w: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готовы </w:t>
            </w:r>
            <w:r w:rsidR="001D651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принима</w:t>
            </w: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ть</w:t>
            </w:r>
            <w:r w:rsidR="001D651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детей на отдых: </w:t>
            </w:r>
          </w:p>
          <w:p w:rsidR="007A456F" w:rsidRPr="00F91092" w:rsidRDefault="001D651B" w:rsidP="00A725E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«Карагайск</w:t>
            </w:r>
            <w:r w:rsidR="006A49EE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ом»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1</w:t>
            </w:r>
            <w:r w:rsidR="00486AE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 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мая</w:t>
            </w:r>
            <w:r w:rsidR="00486AE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начнется профильная смена «Патриот» для детей, состоящих на учете по ПДН, затем состоятся две смены 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</w:t>
            </w:r>
            <w:r w:rsidR="00486AE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о-спортивных 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</w:t>
            </w:r>
            <w:r w:rsidR="00486AE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 для юношей допризывного возраста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654C6" w:rsidRPr="00F91092" w:rsidRDefault="00B86028" w:rsidP="00486AE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1D651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«Абзаково»</w:t>
            </w:r>
            <w:r w:rsidR="001D651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6AE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летняя кампания стартует с 1 июня</w:t>
            </w:r>
            <w:r w:rsidR="007A456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25F07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F07" w:rsidRPr="00F91092" w:rsidRDefault="00025F07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F07" w:rsidRPr="00F91092" w:rsidRDefault="00025F07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F07" w:rsidRPr="00F91092" w:rsidRDefault="00D34554" w:rsidP="00A725E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О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>бъем финансового обеспечения летней кампании 20</w:t>
            </w:r>
            <w:r w:rsidR="00424C0D" w:rsidRPr="00F91092">
              <w:rPr>
                <w:rFonts w:ascii="Times New Roman" w:hAnsi="Times New Roman"/>
                <w:sz w:val="24"/>
                <w:szCs w:val="24"/>
              </w:rPr>
              <w:t>2</w:t>
            </w:r>
            <w:r w:rsidR="00486AEB" w:rsidRPr="00F91092">
              <w:rPr>
                <w:rFonts w:ascii="Times New Roman" w:hAnsi="Times New Roman"/>
                <w:sz w:val="24"/>
                <w:szCs w:val="24"/>
              </w:rPr>
              <w:t>3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 xml:space="preserve"> года состав</w:t>
            </w:r>
            <w:r w:rsidR="00D75020" w:rsidRPr="00F91092">
              <w:rPr>
                <w:rFonts w:ascii="Times New Roman" w:hAnsi="Times New Roman"/>
                <w:sz w:val="24"/>
                <w:szCs w:val="24"/>
              </w:rPr>
              <w:t>ляет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2C38" w:rsidRPr="00F91092">
              <w:rPr>
                <w:rFonts w:ascii="Times New Roman" w:hAnsi="Times New Roman"/>
                <w:sz w:val="24"/>
                <w:szCs w:val="24"/>
              </w:rPr>
              <w:t>1</w:t>
            </w:r>
            <w:r w:rsidR="00B145F6" w:rsidRPr="00F91092">
              <w:rPr>
                <w:rFonts w:ascii="Times New Roman" w:hAnsi="Times New Roman"/>
                <w:sz w:val="24"/>
                <w:szCs w:val="24"/>
              </w:rPr>
              <w:t>30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 xml:space="preserve"> млн. </w:t>
            </w:r>
            <w:r w:rsidR="00CF2C38" w:rsidRPr="00F91092">
              <w:rPr>
                <w:rFonts w:ascii="Times New Roman" w:hAnsi="Times New Roman"/>
                <w:sz w:val="24"/>
                <w:szCs w:val="24"/>
              </w:rPr>
              <w:t>66</w:t>
            </w:r>
            <w:r w:rsidR="00B145F6" w:rsidRPr="00F91092">
              <w:rPr>
                <w:rFonts w:ascii="Times New Roman" w:hAnsi="Times New Roman"/>
                <w:sz w:val="24"/>
                <w:szCs w:val="24"/>
              </w:rPr>
              <w:t>8</w:t>
            </w:r>
            <w:r w:rsidR="00CF2C38" w:rsidRPr="00F91092">
              <w:rPr>
                <w:rFonts w:ascii="Times New Roman" w:hAnsi="Times New Roman"/>
                <w:sz w:val="24"/>
                <w:szCs w:val="24"/>
              </w:rPr>
              <w:t xml:space="preserve"> тысяч 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>руб</w:t>
            </w:r>
            <w:r w:rsidR="00CF2C38" w:rsidRPr="00F91092">
              <w:rPr>
                <w:rFonts w:ascii="Times New Roman" w:hAnsi="Times New Roman"/>
                <w:sz w:val="24"/>
                <w:szCs w:val="24"/>
              </w:rPr>
              <w:t>лей</w:t>
            </w:r>
          </w:p>
          <w:p w:rsidR="00025F07" w:rsidRPr="00F91092" w:rsidRDefault="006A49EE" w:rsidP="00A725E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Из них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25F07" w:rsidRPr="00F91092" w:rsidRDefault="0010573B" w:rsidP="001057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570D0" w:rsidRPr="00F91092">
              <w:rPr>
                <w:rFonts w:ascii="Times New Roman" w:hAnsi="Times New Roman"/>
                <w:sz w:val="24"/>
                <w:szCs w:val="24"/>
              </w:rPr>
              <w:t>средства областного бюджета – 1</w:t>
            </w:r>
            <w:r w:rsidR="00B145F6" w:rsidRPr="00F91092">
              <w:rPr>
                <w:rFonts w:ascii="Times New Roman" w:hAnsi="Times New Roman"/>
                <w:sz w:val="24"/>
                <w:szCs w:val="24"/>
              </w:rPr>
              <w:t xml:space="preserve">8 млн 976 тысяч </w:t>
            </w:r>
            <w:r w:rsidR="00D0169A" w:rsidRPr="00F91092">
              <w:rPr>
                <w:rFonts w:ascii="Times New Roman" w:hAnsi="Times New Roman"/>
                <w:sz w:val="24"/>
                <w:szCs w:val="24"/>
              </w:rPr>
              <w:t>р</w:t>
            </w:r>
            <w:r w:rsidR="00B570D0" w:rsidRPr="00F91092">
              <w:rPr>
                <w:rFonts w:ascii="Times New Roman" w:hAnsi="Times New Roman"/>
                <w:sz w:val="24"/>
                <w:szCs w:val="24"/>
              </w:rPr>
              <w:t>ублей</w:t>
            </w:r>
            <w:r w:rsidR="00B145F6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5CA" w:rsidRPr="00F91092">
              <w:rPr>
                <w:rFonts w:ascii="Times New Roman" w:hAnsi="Times New Roman"/>
                <w:sz w:val="24"/>
                <w:szCs w:val="24"/>
              </w:rPr>
              <w:t>(15 %)</w:t>
            </w:r>
            <w:r w:rsidR="00B145F6" w:rsidRPr="00F91092">
              <w:rPr>
                <w:rFonts w:ascii="Times New Roman" w:hAnsi="Times New Roman"/>
                <w:sz w:val="24"/>
                <w:szCs w:val="24"/>
              </w:rPr>
              <w:t>;</w:t>
            </w:r>
            <w:r w:rsidR="00B145F6" w:rsidRPr="00F91092">
              <w:rPr>
                <w:rFonts w:ascii="Times New Roman" w:hAnsi="Times New Roman"/>
                <w:sz w:val="24"/>
                <w:szCs w:val="24"/>
              </w:rPr>
              <w:br/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>средства местного бюджета –</w:t>
            </w:r>
            <w:r w:rsidR="00637F6D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2C38" w:rsidRPr="00F91092">
              <w:rPr>
                <w:rFonts w:ascii="Times New Roman" w:hAnsi="Times New Roman"/>
                <w:sz w:val="24"/>
                <w:szCs w:val="24"/>
              </w:rPr>
              <w:t>41</w:t>
            </w:r>
            <w:r w:rsidR="00195A6C" w:rsidRPr="00F91092">
              <w:rPr>
                <w:rFonts w:ascii="Times New Roman" w:hAnsi="Times New Roman"/>
                <w:sz w:val="24"/>
                <w:szCs w:val="24"/>
              </w:rPr>
              <w:t> </w:t>
            </w:r>
            <w:r w:rsidR="00010A48" w:rsidRPr="00F91092">
              <w:rPr>
                <w:rFonts w:ascii="Times New Roman" w:hAnsi="Times New Roman"/>
                <w:sz w:val="24"/>
                <w:szCs w:val="24"/>
              </w:rPr>
              <w:t xml:space="preserve">млн </w:t>
            </w:r>
            <w:r w:rsidR="00CF2C38" w:rsidRPr="00F91092">
              <w:rPr>
                <w:rFonts w:ascii="Times New Roman" w:hAnsi="Times New Roman"/>
                <w:sz w:val="24"/>
                <w:szCs w:val="24"/>
              </w:rPr>
              <w:t>7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48</w:t>
            </w:r>
            <w:r w:rsidR="00010A48" w:rsidRPr="00F91092">
              <w:rPr>
                <w:rFonts w:ascii="Times New Roman" w:hAnsi="Times New Roman"/>
                <w:sz w:val="24"/>
                <w:szCs w:val="24"/>
              </w:rPr>
              <w:t> тысяч рублей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>;</w:t>
            </w:r>
            <w:r w:rsidR="008B35CA" w:rsidRPr="00F91092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2</w:t>
            </w:r>
            <w:r w:rsidR="008B35CA" w:rsidRPr="00F91092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067CC0" w:rsidRPr="00F91092" w:rsidRDefault="0010573B" w:rsidP="001057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25F07" w:rsidRPr="00F91092">
              <w:rPr>
                <w:rFonts w:ascii="Times New Roman" w:hAnsi="Times New Roman"/>
                <w:sz w:val="24"/>
                <w:szCs w:val="24"/>
              </w:rPr>
              <w:t>внебюджетные средства –</w:t>
            </w:r>
            <w:r w:rsidR="00637F6D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69</w:t>
            </w:r>
            <w:r w:rsidR="00010A48" w:rsidRPr="00F91092">
              <w:rPr>
                <w:rFonts w:ascii="Times New Roman" w:hAnsi="Times New Roman"/>
                <w:sz w:val="24"/>
                <w:szCs w:val="24"/>
              </w:rPr>
              <w:t xml:space="preserve"> млн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944</w:t>
            </w:r>
            <w:r w:rsidR="00010A48" w:rsidRPr="00F91092">
              <w:rPr>
                <w:rFonts w:ascii="Times New Roman" w:hAnsi="Times New Roman"/>
                <w:sz w:val="24"/>
                <w:szCs w:val="24"/>
              </w:rPr>
              <w:t xml:space="preserve"> тысяч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и</w:t>
            </w:r>
            <w:r w:rsidR="00424C0D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A48" w:rsidRPr="00F91092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067CC0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B35CA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53</w:t>
            </w:r>
            <w:r w:rsidR="008B35CA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%)</w:t>
            </w:r>
          </w:p>
          <w:p w:rsidR="00B24B8D" w:rsidRPr="00F91092" w:rsidRDefault="00067CC0" w:rsidP="00A725E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Загородные филиалы муниципального учреждения «Отдых» примут </w:t>
            </w:r>
            <w:r w:rsidR="007230C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период летней кампании на отдых </w:t>
            </w: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D962B5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тысячи </w:t>
            </w:r>
            <w:r w:rsidR="00486AEB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712 </w:t>
            </w: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детей</w:t>
            </w:r>
            <w:r w:rsidR="00D75020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B24B8D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230CF" w:rsidRPr="00F91092" w:rsidRDefault="007230CF" w:rsidP="00A725E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D225E" w:rsidRPr="00F91092" w:rsidRDefault="00B866E5" w:rsidP="00DD225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B24B8D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учетом реконструкции сезонной территории «Абзаково», охват детей организованным отдыхом сохранен на допандемийном уровне.</w:t>
            </w:r>
            <w:r w:rsidR="00DD225E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25E" w:rsidRPr="00F91092" w:rsidRDefault="00DD225E" w:rsidP="00DD225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25E" w:rsidRPr="00F91092" w:rsidRDefault="00DD225E" w:rsidP="00DD225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За счет средств местного, областного бюджетов и средств родителей</w:t>
            </w:r>
            <w:r w:rsidR="00B866E5" w:rsidRPr="00F91092">
              <w:rPr>
                <w:rFonts w:ascii="Times New Roman" w:hAnsi="Times New Roman"/>
                <w:sz w:val="24"/>
                <w:szCs w:val="24"/>
              </w:rPr>
              <w:t>,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1FF" w:rsidRPr="00F91092">
              <w:rPr>
                <w:rFonts w:ascii="Times New Roman" w:hAnsi="Times New Roman"/>
                <w:sz w:val="24"/>
                <w:szCs w:val="24"/>
              </w:rPr>
              <w:t xml:space="preserve">в этом году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будут реализованы 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2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 тысячи 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935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путев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</w:p>
          <w:p w:rsidR="00D0429F" w:rsidRPr="00F91092" w:rsidRDefault="00DD225E" w:rsidP="00D042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- По полной стоимости буд</w:t>
            </w:r>
            <w:r w:rsidR="002461FF" w:rsidRPr="00F91092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т реализован</w:t>
            </w:r>
            <w:r w:rsidR="002461FF" w:rsidRPr="00F91092">
              <w:rPr>
                <w:rFonts w:ascii="Times New Roman" w:hAnsi="Times New Roman"/>
                <w:sz w:val="24"/>
                <w:szCs w:val="24"/>
              </w:rPr>
              <w:t>а</w:t>
            </w:r>
            <w:r w:rsidR="00B866E5" w:rsidRPr="00F91092">
              <w:rPr>
                <w:rFonts w:ascii="Times New Roman" w:hAnsi="Times New Roman"/>
                <w:sz w:val="24"/>
                <w:szCs w:val="24"/>
              </w:rPr>
              <w:br/>
            </w:r>
            <w:r w:rsidRPr="00F91092">
              <w:rPr>
                <w:rFonts w:ascii="Times New Roman" w:hAnsi="Times New Roman"/>
                <w:sz w:val="24"/>
                <w:szCs w:val="24"/>
              </w:rPr>
              <w:t>1</w:t>
            </w:r>
            <w:r w:rsidR="00B866E5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тысяча 7</w:t>
            </w:r>
            <w:r w:rsidR="00BA0DE1">
              <w:rPr>
                <w:rFonts w:ascii="Times New Roman" w:hAnsi="Times New Roman"/>
                <w:sz w:val="24"/>
                <w:szCs w:val="24"/>
              </w:rPr>
              <w:t>7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7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путевок. </w:t>
            </w:r>
          </w:p>
          <w:p w:rsidR="00D0429F" w:rsidRPr="00F91092" w:rsidRDefault="00D0429F" w:rsidP="00D042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Средняя стоимость путевок в муниципальные комплексы, с учетом доставки, 5-разового питания, проживания, работы педагогического персонала</w:t>
            </w:r>
            <w:r w:rsidR="002461FF" w:rsidRPr="00F91092">
              <w:rPr>
                <w:rFonts w:ascii="Times New Roman" w:hAnsi="Times New Roman"/>
                <w:sz w:val="24"/>
                <w:szCs w:val="24"/>
              </w:rPr>
              <w:t>,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досуговых мероприятий</w:t>
            </w:r>
            <w:r w:rsidR="002461FF" w:rsidRPr="00F91092">
              <w:rPr>
                <w:rFonts w:ascii="Times New Roman" w:hAnsi="Times New Roman"/>
                <w:sz w:val="24"/>
                <w:szCs w:val="24"/>
              </w:rPr>
              <w:t>,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составляет 1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 xml:space="preserve"> 545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за день</w:t>
            </w:r>
            <w:r w:rsidR="00B866E5" w:rsidRPr="00F91092">
              <w:rPr>
                <w:rFonts w:ascii="Times New Roman" w:hAnsi="Times New Roman"/>
                <w:sz w:val="24"/>
                <w:szCs w:val="24"/>
              </w:rPr>
              <w:t>.</w:t>
            </w:r>
            <w:r w:rsidR="00184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(Постановление администрации города Магнитогорска №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13245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-П от 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07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.</w:t>
            </w:r>
            <w:r w:rsidR="0010573B" w:rsidRPr="00F91092">
              <w:rPr>
                <w:rFonts w:ascii="Times New Roman" w:hAnsi="Times New Roman"/>
                <w:sz w:val="24"/>
                <w:szCs w:val="24"/>
              </w:rPr>
              <w:t>12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.2022г.).</w:t>
            </w:r>
          </w:p>
          <w:p w:rsidR="001841AA" w:rsidRDefault="001841AA" w:rsidP="007230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54C6" w:rsidRPr="00F91092" w:rsidRDefault="007230CF" w:rsidP="007230C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Детский туристический кешбэк в этом году не предусмотрен бюджетом Российской федерации.</w:t>
            </w:r>
          </w:p>
        </w:tc>
      </w:tr>
      <w:tr w:rsidR="00836550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550" w:rsidRPr="00F91092" w:rsidRDefault="00836550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550" w:rsidRPr="00F91092" w:rsidRDefault="00836550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CA" w:rsidRPr="00F91092" w:rsidRDefault="0035140F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A4DB5" w:rsidRPr="00F91092">
              <w:rPr>
                <w:rFonts w:ascii="Times New Roman" w:hAnsi="Times New Roman"/>
                <w:sz w:val="24"/>
                <w:szCs w:val="24"/>
              </w:rPr>
              <w:t xml:space="preserve">середины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мая з</w:t>
            </w:r>
            <w:r w:rsidR="00AE5D0E" w:rsidRPr="00F91092">
              <w:rPr>
                <w:rFonts w:ascii="Times New Roman" w:hAnsi="Times New Roman"/>
                <w:sz w:val="24"/>
                <w:szCs w:val="24"/>
              </w:rPr>
              <w:t xml:space="preserve">агородные комплексы «Абзаково» и «Карагайский» готовы </w:t>
            </w:r>
            <w:r w:rsidR="00EE3726" w:rsidRPr="00F91092">
              <w:rPr>
                <w:rFonts w:ascii="Times New Roman" w:hAnsi="Times New Roman"/>
                <w:sz w:val="24"/>
                <w:szCs w:val="24"/>
              </w:rPr>
              <w:t>к</w:t>
            </w:r>
            <w:r w:rsidR="00AE5D0E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заездам </w:t>
            </w:r>
            <w:r w:rsidR="00AE5D0E" w:rsidRPr="00F91092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E3726" w:rsidRPr="00F91092" w:rsidRDefault="0035140F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EE3726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своевременно уведомлены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 открытии летнего сезона </w:t>
            </w:r>
            <w:r w:rsidR="00EE3726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отделы Роспотребнадзора</w:t>
            </w:r>
            <w:r w:rsidR="005F5DA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E3726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Челябинской области и Республики Башкортостан.</w:t>
            </w:r>
          </w:p>
          <w:p w:rsidR="0035140F" w:rsidRPr="00F91092" w:rsidRDefault="0035140F" w:rsidP="00A725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Загородные к</w:t>
            </w:r>
            <w:r w:rsidR="00595862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омплекс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ы: </w:t>
            </w:r>
          </w:p>
          <w:p w:rsidR="000D7C3C" w:rsidRPr="00F91092" w:rsidRDefault="000D7C3C" w:rsidP="000D7C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внесены в территориальные Реестры организаций отдыха детей и их оздоровления (реестр Республики Башкортостан и Челябинской области).</w:t>
            </w:r>
          </w:p>
          <w:p w:rsidR="00595862" w:rsidRPr="00F91092" w:rsidRDefault="0035140F" w:rsidP="00A725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595862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имеют санитарно-эпидемиологические заключения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(«Абзаково» - на сегодня действующее сан.-эпид заключение; «Карагайский» получит свежее СЭЗ к сезону до 5 мая)</w:t>
            </w:r>
            <w:r w:rsidR="00595862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95862" w:rsidRPr="00F91092" w:rsidRDefault="00595862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началу кампании оба комплекса пройдут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приемку межведомственной комиссии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подписанием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акт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готовности к приему детей.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40F" w:rsidRPr="00F91092" w:rsidRDefault="0035140F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3104" w:rsidRPr="00F91092" w:rsidRDefault="006917FE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Для обеспечения деятельности загородных комплексов в период летней оздоровительной кампании </w:t>
            </w:r>
            <w:r w:rsidR="000D7C3C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состоятся </w:t>
            </w: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более 100 закупочных процедур.</w:t>
            </w:r>
            <w:r w:rsidR="00753104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работе в летний период 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готовится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материально-техническая база «Абзаково» и «Карагайского».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E4593" w:rsidRPr="00F91092" w:rsidRDefault="0010573B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ДЗК «Абзаково» идет капитальный </w:t>
            </w:r>
            <w:r w:rsidR="00986A89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емонт</w:t>
            </w:r>
            <w:r w:rsidR="00986A89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душевых и туалетных комнат, комнат гигиены и сушилок на сумму 2 млн 707</w:t>
            </w:r>
            <w:r w:rsidR="00DE4593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тыс рублей.</w:t>
            </w:r>
          </w:p>
          <w:p w:rsidR="0010573B" w:rsidRPr="00F91092" w:rsidRDefault="00DE4593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(из них – 2,4 млн выделил областной бюджет; 250 тыс – местный бюджет)</w:t>
            </w:r>
            <w:r w:rsidR="0010573B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573B" w:rsidRPr="00F91092" w:rsidRDefault="0010573B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Силами работников учреждения 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ведутся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 уборка территории комплексов;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-  косметический ремонт спальных корпусов, актового зала, пищеблоков, медблоков;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-  благоустройство территории.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3104" w:rsidRPr="00F91092" w:rsidRDefault="00753104" w:rsidP="007531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573B" w:rsidRPr="00F91092" w:rsidRDefault="0010573B" w:rsidP="007531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3104" w:rsidRPr="00F91092" w:rsidRDefault="00753104" w:rsidP="007531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Для ремонтных работ были закуплены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лакокрасочные и строительные материалы, метизы и инструменты на сумму 7</w:t>
            </w:r>
            <w:r w:rsidR="0010573B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тысяч рублей.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10573B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мае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комплексах 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будут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проведены: 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первичные профилактические акарицидные, дезинсекционные и дератизационные обработки с производственным контролем.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площадь обработки состави</w:t>
            </w:r>
            <w:r w:rsidR="000D7C3C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68 Га.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Всего н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проведение данных мероприятий в летний период будет направлено 3</w:t>
            </w:r>
            <w:r w:rsidR="0010573B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</w:t>
            </w:r>
            <w:r w:rsidRPr="00F9109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тысяч рублей. 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3104" w:rsidRPr="00F91092" w:rsidRDefault="000D7C3C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Кроме того, будут п</w:t>
            </w:r>
            <w:r w:rsidR="00753104"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роведены: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промывка и дезинфекция скважин;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отборы проб воды.</w:t>
            </w:r>
          </w:p>
          <w:p w:rsidR="00753104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3104" w:rsidRPr="00F91092" w:rsidRDefault="000D7C3C" w:rsidP="0075310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В период подготовки о</w:t>
            </w:r>
            <w:r w:rsidR="00753104" w:rsidRPr="00F91092">
              <w:rPr>
                <w:rFonts w:ascii="Times New Roman" w:hAnsi="Times New Roman"/>
                <w:sz w:val="24"/>
                <w:szCs w:val="24"/>
              </w:rPr>
              <w:t>рганизов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ывается </w:t>
            </w:r>
            <w:r w:rsidR="00753104" w:rsidRPr="00F91092">
              <w:rPr>
                <w:rFonts w:ascii="Times New Roman" w:hAnsi="Times New Roman"/>
                <w:sz w:val="24"/>
                <w:szCs w:val="24"/>
              </w:rPr>
              <w:t>техническое обслуживание технологического, медицинского и весового оборудования.</w:t>
            </w:r>
          </w:p>
          <w:p w:rsidR="00753104" w:rsidRPr="00F91092" w:rsidRDefault="00753104" w:rsidP="00753104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Исполн</w:t>
            </w:r>
            <w:r w:rsidR="000D7C3C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яются </w:t>
            </w: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требования пожарных надзорных органов по обустройству зданий, сооружений и территории объектов детского отдыха. </w:t>
            </w:r>
          </w:p>
          <w:p w:rsidR="00067CC0" w:rsidRPr="00F91092" w:rsidRDefault="00753104" w:rsidP="007531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Проведена опашка прилегающей к объектам территории и ревизия ограждения комплексов</w:t>
            </w:r>
          </w:p>
        </w:tc>
      </w:tr>
      <w:tr w:rsidR="0080681E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81E" w:rsidRPr="00F91092" w:rsidRDefault="0080681E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81E" w:rsidRPr="00F91092" w:rsidRDefault="0080681E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954" w:rsidRPr="00F91092" w:rsidRDefault="000D7C3C" w:rsidP="00A725E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F91092">
              <w:rPr>
                <w:color w:val="000000"/>
                <w:shd w:val="clear" w:color="auto" w:fill="FFFFFF"/>
              </w:rPr>
              <w:t>А</w:t>
            </w:r>
            <w:r w:rsidR="00C6666A" w:rsidRPr="00F91092">
              <w:rPr>
                <w:color w:val="000000"/>
                <w:shd w:val="clear" w:color="auto" w:fill="FFFFFF"/>
              </w:rPr>
              <w:t>нтитеррористическая защищенность в муниципальных загородных комплексах обеспечивается за счет следующих мер:</w:t>
            </w:r>
          </w:p>
          <w:p w:rsidR="00C6666A" w:rsidRPr="00F91092" w:rsidRDefault="00C6666A" w:rsidP="00A725E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F91092">
              <w:rPr>
                <w:color w:val="000000" w:themeColor="text1"/>
              </w:rPr>
              <w:t xml:space="preserve">- периметр комплексов обнесен ограждением высотой </w:t>
            </w:r>
            <w:r w:rsidR="00084954" w:rsidRPr="00F91092">
              <w:rPr>
                <w:color w:val="000000" w:themeColor="text1"/>
              </w:rPr>
              <w:t xml:space="preserve">более </w:t>
            </w:r>
            <w:r w:rsidR="00D1228D" w:rsidRPr="00F91092">
              <w:rPr>
                <w:color w:val="000000" w:themeColor="text1"/>
              </w:rPr>
              <w:t>2</w:t>
            </w:r>
            <w:r w:rsidRPr="00F91092">
              <w:rPr>
                <w:color w:val="000000" w:themeColor="text1"/>
              </w:rPr>
              <w:t>м.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темное время суток территории филиалов освещены;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ДЗК «Абзаково» установлен автоматический шлагбаум.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66A" w:rsidRPr="00F91092" w:rsidRDefault="00C6666A" w:rsidP="00A725E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hd w:val="clear" w:color="auto" w:fill="FFFFFF"/>
              </w:rPr>
            </w:pPr>
          </w:p>
          <w:p w:rsidR="00C6666A" w:rsidRPr="00F91092" w:rsidRDefault="00C6666A" w:rsidP="00A725E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hd w:val="clear" w:color="auto" w:fill="FFFFFF"/>
              </w:rPr>
            </w:pPr>
            <w:r w:rsidRPr="00F91092">
              <w:rPr>
                <w:b/>
                <w:color w:val="000000"/>
                <w:shd w:val="clear" w:color="auto" w:fill="FFFFFF"/>
              </w:rPr>
              <w:t>Организован пропускной режим: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вход и въезд на территорию осуществляется после проверки документов и оформления пропуска с фиксацией в журнале;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проводится осмотр транспортных средств и грузов.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17FE" w:rsidRPr="00F91092" w:rsidRDefault="006917FE" w:rsidP="00A725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Организована круглосуточная охрана специализированными охранными предприятиями;</w:t>
            </w:r>
          </w:p>
          <w:p w:rsidR="006917FE" w:rsidRPr="00F91092" w:rsidRDefault="006917FE" w:rsidP="00A725E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каждые 2 часа проводится обход территории по утвержденной схеме;</w:t>
            </w:r>
          </w:p>
          <w:p w:rsidR="00EA2343" w:rsidRPr="00F91092" w:rsidRDefault="006917FE" w:rsidP="00A725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оказание услуг по охране объектов и имущества </w:t>
            </w:r>
            <w:r w:rsidR="00983D01"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летний период </w:t>
            </w: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составляют </w:t>
            </w:r>
            <w:r w:rsidR="008B35CA"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</w:t>
            </w:r>
            <w:r w:rsidR="00983D01"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миллиона </w:t>
            </w:r>
            <w:r w:rsidR="008B35CA"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200 </w:t>
            </w: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тысяч рублей</w:t>
            </w:r>
            <w:r w:rsidR="00983D01"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D7C3C" w:rsidRPr="00F91092" w:rsidRDefault="000D7C3C" w:rsidP="00A725E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hd w:val="clear" w:color="auto" w:fill="FFFFFF"/>
              </w:rPr>
            </w:pPr>
          </w:p>
          <w:p w:rsidR="00C6666A" w:rsidRPr="00F91092" w:rsidRDefault="00C6666A" w:rsidP="00A725E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hd w:val="clear" w:color="auto" w:fill="FFFFFF"/>
              </w:rPr>
            </w:pPr>
            <w:r w:rsidRPr="00F91092">
              <w:rPr>
                <w:b/>
                <w:color w:val="000000"/>
                <w:shd w:val="clear" w:color="auto" w:fill="FFFFFF"/>
              </w:rPr>
              <w:t>Видеоконтроль и контроль другими техническими средствами:</w:t>
            </w:r>
          </w:p>
          <w:p w:rsidR="00D1228D" w:rsidRPr="00F91092" w:rsidRDefault="00D1228D" w:rsidP="00A725EF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Также на территории и внутри зданий ведётся </w:t>
            </w:r>
            <w:r w:rsidR="00761985"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круглосуточное</w:t>
            </w:r>
            <w:r w:rsidRPr="00F91092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видеонаблюдение;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видео с камер в </w:t>
            </w:r>
            <w:r w:rsidRPr="00F91092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он-лайн режиме поступает на мониторы поста охраны комплексов и на сервер учреждения (срок хранения архива - 30 дней); 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детском комплексе «Абзаково» установлена «тревожная кнопка» вызова группы быстрого реагирования (расчетное время прибытия из Белорецка – 15 мин.); 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комплексах установлена система опо</w:t>
            </w:r>
            <w:r w:rsidR="00194A63" w:rsidRPr="00F910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вещения и управления эвакуацией.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666A" w:rsidRPr="00F91092" w:rsidRDefault="00C6666A" w:rsidP="00A725E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hd w:val="clear" w:color="auto" w:fill="FFFFFF"/>
              </w:rPr>
            </w:pPr>
            <w:r w:rsidRPr="00F91092">
              <w:rPr>
                <w:b/>
                <w:color w:val="000000"/>
                <w:shd w:val="clear" w:color="auto" w:fill="FFFFFF"/>
              </w:rPr>
              <w:t>Организационные мероприятия:</w:t>
            </w:r>
          </w:p>
          <w:p w:rsidR="00C6666A" w:rsidRPr="00F91092" w:rsidRDefault="00C6666A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- в штате каждого загородного комплекса работает по 2 специалиста по комплексной безопасности;</w:t>
            </w:r>
          </w:p>
          <w:p w:rsidR="0080681E" w:rsidRPr="00F91092" w:rsidRDefault="00C6666A" w:rsidP="00A725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разработаны паспорта комплексной безопасности и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порядок взаимодействия учреждения при угрозе совершения террористического акта с территориальными органами безопасности (ФСБ, МВД, МЧС).</w:t>
            </w:r>
          </w:p>
        </w:tc>
      </w:tr>
      <w:tr w:rsidR="0078248C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8C" w:rsidRPr="00F91092" w:rsidRDefault="0078248C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8C" w:rsidRPr="00F91092" w:rsidRDefault="0078248C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96" w:rsidRPr="00F91092" w:rsidRDefault="007A6D96" w:rsidP="00A725EF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Особое внимание уделяется перевозке детей к месту отдыха и обратно. Перевозка осуществляется в соответствии с Постановлением правительства РФ № 1527 от 23.09.2020). Перевозчик </w:t>
            </w:r>
            <w:r w:rsidR="00F91092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будет </w:t>
            </w: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определен по результатам конкурсной процедуры. Автобусы оснащены ремнями безопасности, тахометрами. Детей сопровождает автомобиль государственной автоинспекции</w:t>
            </w:r>
            <w:r w:rsidR="004B3304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.</w:t>
            </w:r>
          </w:p>
          <w:p w:rsidR="007A6D96" w:rsidRPr="00F91092" w:rsidRDefault="007A6D96" w:rsidP="00A725EF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Во время летних смен организовано 5-разовое питание в соответствии с </w:t>
            </w:r>
            <w:r w:rsidR="00006C14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утвержденным </w:t>
            </w: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14-дневным меню</w:t>
            </w:r>
            <w:r w:rsidR="00EF7DD4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194A63" w:rsidRPr="00F91092" w:rsidRDefault="00194A63" w:rsidP="00194A6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Д</w:t>
            </w:r>
            <w:r w:rsidR="00C6666A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ля детей организован питьевой режим</w:t>
            </w: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 (в соответствии с программой производственного контроля)</w:t>
            </w:r>
            <w:r w:rsidR="00C6666A"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 w:rsidR="00C6666A" w:rsidRPr="00F9109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194A63" w:rsidRPr="00F91092" w:rsidRDefault="00194A63" w:rsidP="00194A6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F9109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Все дети, заезжающие на отдых, застрахованы от несчастных случаев. </w:t>
            </w:r>
          </w:p>
          <w:p w:rsidR="00194A63" w:rsidRPr="00F91092" w:rsidRDefault="00194A63" w:rsidP="00194A63">
            <w:pPr>
              <w:widowControl/>
              <w:shd w:val="clear" w:color="auto" w:fill="FFFFFF"/>
              <w:suppressAutoHyphens w:val="0"/>
              <w:autoSpaceDN/>
              <w:spacing w:after="150"/>
              <w:jc w:val="both"/>
              <w:textAlignment w:val="auto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</w:rPr>
            </w:pPr>
            <w:r w:rsidRPr="00F91092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В каждом комплексе в круглосуточном режиме в период пребывания детей работают врач и медицинская сестра.</w:t>
            </w:r>
          </w:p>
          <w:p w:rsidR="00983C61" w:rsidRPr="00F91092" w:rsidRDefault="00983C61" w:rsidP="00983C61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  <w:r w:rsidRPr="00F91092">
              <w:rPr>
                <w:rFonts w:ascii="Times New Roman" w:eastAsia="Times New Roman" w:hAnsi="Times New Roman" w:cs="Times New Roman"/>
              </w:rPr>
              <w:t>В</w:t>
            </w:r>
            <w:r w:rsidR="00194A63" w:rsidRPr="00F91092">
              <w:rPr>
                <w:rFonts w:ascii="Times New Roman" w:eastAsia="Times New Roman" w:hAnsi="Times New Roman" w:cs="Times New Roman"/>
              </w:rPr>
              <w:t>сего</w:t>
            </w:r>
            <w:r w:rsidRPr="00F91092">
              <w:rPr>
                <w:rFonts w:ascii="Times New Roman" w:eastAsia="Times New Roman" w:hAnsi="Times New Roman" w:cs="Times New Roman"/>
              </w:rPr>
              <w:t xml:space="preserve"> летний период в муниципальных комплексах будут работать 300 сотрудников.</w:t>
            </w:r>
          </w:p>
          <w:p w:rsidR="00983C61" w:rsidRPr="00F91092" w:rsidRDefault="00983C61" w:rsidP="00983C6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10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Летняя оздоровительная кампания</w:t>
            </w:r>
            <w:r w:rsidR="001841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910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пройдёт с соблюдением мер эпидемиологической безопасности. Сохраняется практика </w:t>
            </w:r>
            <w:r w:rsidR="001841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ПЦР-</w:t>
            </w:r>
            <w:r w:rsidRPr="00F910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тестирований персонала перед началом смены. </w:t>
            </w:r>
          </w:p>
          <w:p w:rsidR="007103D2" w:rsidRPr="00F91092" w:rsidRDefault="007103D2" w:rsidP="007103D2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  <w:r w:rsidRPr="00F91092">
              <w:rPr>
                <w:rFonts w:ascii="Times New Roman" w:eastAsia="Times New Roman" w:hAnsi="Times New Roman"/>
                <w:kern w:val="0"/>
              </w:rPr>
              <w:t>В жилых корпусах и местах общего пользования установлены дезинфицирующие средства для обработки рук и бактерицидные облучатели-рециркуляторы.</w:t>
            </w:r>
            <w:r w:rsidRPr="00F9109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3C61" w:rsidRPr="00F91092" w:rsidRDefault="007103D2" w:rsidP="00983C61">
            <w:pPr>
              <w:pStyle w:val="a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91092">
              <w:rPr>
                <w:rFonts w:ascii="Times New Roman" w:eastAsia="Times New Roman" w:hAnsi="Times New Roman" w:cs="Times New Roman"/>
              </w:rPr>
              <w:t>Вс</w:t>
            </w:r>
            <w:r w:rsidR="00983C61" w:rsidRPr="00F91092">
              <w:rPr>
                <w:rFonts w:ascii="Times New Roman" w:eastAsia="Times New Roman" w:hAnsi="Times New Roman" w:cs="Times New Roman"/>
              </w:rPr>
              <w:t>е работники в соответствии с требованиями законодательства:</w:t>
            </w:r>
            <w:r w:rsidRPr="00F91092">
              <w:rPr>
                <w:rFonts w:ascii="Times New Roman" w:eastAsia="Times New Roman" w:hAnsi="Times New Roman" w:cs="Times New Roman"/>
              </w:rPr>
              <w:br/>
            </w:r>
            <w:r w:rsidR="00983C61" w:rsidRPr="00F91092">
              <w:rPr>
                <w:rFonts w:ascii="Times New Roman" w:eastAsia="Times New Roman" w:hAnsi="Times New Roman" w:cs="Times New Roman"/>
              </w:rPr>
              <w:t xml:space="preserve">- </w:t>
            </w:r>
            <w:r w:rsidR="00983C61" w:rsidRPr="00F91092">
              <w:rPr>
                <w:rFonts w:ascii="Times New Roman" w:hAnsi="Times New Roman" w:cs="Times New Roman"/>
                <w:shd w:val="clear" w:color="auto" w:fill="FFFFFF"/>
              </w:rPr>
              <w:t>прошли медицинские осмотры и профессиональную гигиеническую подготовку;</w:t>
            </w:r>
            <w:r w:rsidRPr="00F9109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="00983C61" w:rsidRPr="00F91092">
              <w:rPr>
                <w:rFonts w:ascii="Times New Roman" w:hAnsi="Times New Roman" w:cs="Times New Roman"/>
                <w:shd w:val="clear" w:color="auto" w:fill="FFFFFF"/>
              </w:rPr>
              <w:t>- вакцинированы от клещевого энцефалита.</w:t>
            </w:r>
          </w:p>
          <w:p w:rsidR="00983C61" w:rsidRPr="00F91092" w:rsidRDefault="00983C61" w:rsidP="00983C6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F91092">
              <w:rPr>
                <w:rFonts w:ascii="Times New Roman" w:hAnsi="Times New Roman" w:cs="Times New Roman"/>
              </w:rPr>
              <w:t xml:space="preserve">Для студентов, задействованных в летней кампании, </w:t>
            </w:r>
            <w:r w:rsidR="000D7C3C" w:rsidRPr="00F91092">
              <w:rPr>
                <w:rFonts w:ascii="Times New Roman" w:hAnsi="Times New Roman" w:cs="Times New Roman"/>
              </w:rPr>
              <w:t xml:space="preserve">идут занятия в </w:t>
            </w:r>
            <w:r w:rsidRPr="00F91092">
              <w:rPr>
                <w:rFonts w:ascii="Times New Roman" w:hAnsi="Times New Roman" w:cs="Times New Roman"/>
              </w:rPr>
              <w:t>«Школа вожатского мастерства» с получением сертификата.</w:t>
            </w:r>
          </w:p>
          <w:p w:rsidR="00EA2343" w:rsidRPr="00F91092" w:rsidRDefault="00983C61" w:rsidP="00061170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В летний период </w:t>
            </w:r>
            <w:r w:rsidR="00061170" w:rsidRPr="00F91092">
              <w:rPr>
                <w:rFonts w:ascii="Times New Roman" w:hAnsi="Times New Roman"/>
                <w:sz w:val="24"/>
                <w:szCs w:val="24"/>
              </w:rPr>
              <w:t xml:space="preserve">2023 года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в «Абзаково» и «Карагайском» состоятся 10 тематических и профильных смен продолжительностью от 1</w:t>
            </w:r>
            <w:r w:rsidR="00061170" w:rsidRPr="00F91092">
              <w:rPr>
                <w:rFonts w:ascii="Times New Roman" w:hAnsi="Times New Roman"/>
                <w:sz w:val="24"/>
                <w:szCs w:val="24"/>
              </w:rPr>
              <w:t>5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до 21 дня.</w:t>
            </w:r>
          </w:p>
        </w:tc>
      </w:tr>
      <w:tr w:rsidR="00061170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170" w:rsidRPr="00F91092" w:rsidRDefault="00061170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170" w:rsidRDefault="00061170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B45AF" w:rsidRDefault="003B45AF" w:rsidP="003B45AF">
            <w:pPr>
              <w:pStyle w:val="Textbody"/>
              <w:rPr>
                <w:lang w:eastAsia="ru-RU" w:bidi="ar-SA"/>
              </w:rPr>
            </w:pPr>
          </w:p>
          <w:p w:rsidR="003B45AF" w:rsidRDefault="003B45AF" w:rsidP="003B45AF">
            <w:pPr>
              <w:pStyle w:val="Textbody"/>
              <w:rPr>
                <w:lang w:eastAsia="ru-RU" w:bidi="ar-SA"/>
              </w:rPr>
            </w:pPr>
          </w:p>
          <w:p w:rsidR="003B45AF" w:rsidRDefault="003B45AF" w:rsidP="003B45AF">
            <w:pPr>
              <w:pStyle w:val="Textbody"/>
              <w:rPr>
                <w:lang w:eastAsia="ru-RU" w:bidi="ar-SA"/>
              </w:rPr>
            </w:pPr>
          </w:p>
          <w:p w:rsidR="003B45AF" w:rsidRPr="003B45AF" w:rsidRDefault="003B45AF" w:rsidP="003B45AF">
            <w:pPr>
              <w:pStyle w:val="Textbody"/>
              <w:rPr>
                <w:lang w:eastAsia="ru-RU" w:bidi="ar-SA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170" w:rsidRPr="00F91092" w:rsidRDefault="00061170" w:rsidP="0006117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Открывает летнюю кампанию проект военно-патриотической тематики – профильная смена «Патриот». </w:t>
            </w:r>
          </w:p>
          <w:p w:rsidR="00061170" w:rsidRPr="00F91092" w:rsidRDefault="00061170" w:rsidP="00061170">
            <w:pPr>
              <w:pStyle w:val="ab"/>
              <w:spacing w:before="0" w:beforeAutospacing="0" w:after="0" w:afterAutospacing="0"/>
              <w:ind w:firstLine="708"/>
              <w:jc w:val="both"/>
              <w:rPr>
                <w:color w:val="000000" w:themeColor="text1"/>
              </w:rPr>
            </w:pPr>
            <w:r w:rsidRPr="00F91092">
              <w:rPr>
                <w:color w:val="000000" w:themeColor="text1"/>
              </w:rPr>
              <w:t xml:space="preserve">В ней примут участие 100 детей школьного возраста, </w:t>
            </w:r>
            <w:r w:rsidRPr="00F91092">
              <w:t>состоящих на профилактическом учете в УМВД России по городу Магнитогорску</w:t>
            </w:r>
            <w:r w:rsidRPr="00F91092">
              <w:rPr>
                <w:color w:val="000000" w:themeColor="text1"/>
              </w:rPr>
              <w:t xml:space="preserve">.  </w:t>
            </w:r>
          </w:p>
          <w:p w:rsidR="00061170" w:rsidRPr="00F91092" w:rsidRDefault="00061170" w:rsidP="0080252F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91092">
              <w:rPr>
                <w:color w:val="000000" w:themeColor="text1"/>
              </w:rPr>
              <w:t xml:space="preserve">Смена проводится под патронажем Министерства образования и науки Челябинской области, администрации города Магнитогорска, в партнёрстве с </w:t>
            </w:r>
            <w:r w:rsidRPr="00F91092">
              <w:t>УМВД России по городу Магнитогорску.</w:t>
            </w:r>
            <w:r w:rsidRPr="00F91092">
              <w:rPr>
                <w:color w:val="000000" w:themeColor="text1"/>
              </w:rPr>
              <w:t xml:space="preserve">  </w:t>
            </w:r>
          </w:p>
          <w:p w:rsidR="00061170" w:rsidRPr="00F91092" w:rsidRDefault="00061170" w:rsidP="0080252F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91092">
              <w:rPr>
                <w:color w:val="000000" w:themeColor="text1"/>
              </w:rPr>
              <w:t xml:space="preserve">Задачи смены «Патриот»: </w:t>
            </w:r>
          </w:p>
          <w:p w:rsidR="00061170" w:rsidRPr="00F91092" w:rsidRDefault="00061170" w:rsidP="0080252F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91092">
              <w:rPr>
                <w:color w:val="000000" w:themeColor="text1"/>
              </w:rPr>
              <w:t>- профилактика правонарушений несовершеннолетних,</w:t>
            </w:r>
          </w:p>
          <w:p w:rsidR="00061170" w:rsidRPr="00F91092" w:rsidRDefault="00061170" w:rsidP="0080252F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91092">
              <w:rPr>
                <w:color w:val="000000" w:themeColor="text1"/>
              </w:rPr>
              <w:t>- содействие развитию детского и молодежного движения;</w:t>
            </w:r>
          </w:p>
          <w:p w:rsidR="00061170" w:rsidRPr="00F91092" w:rsidRDefault="00061170" w:rsidP="0080252F">
            <w:pPr>
              <w:pStyle w:val="ab"/>
              <w:spacing w:before="0" w:beforeAutospacing="0" w:after="0" w:afterAutospacing="0"/>
              <w:jc w:val="both"/>
            </w:pPr>
            <w:r w:rsidRPr="00F91092">
              <w:rPr>
                <w:color w:val="000000" w:themeColor="text1"/>
              </w:rPr>
              <w:t xml:space="preserve">- формирование у подростков и молодежи активной гражданской позиции, </w:t>
            </w:r>
            <w:r w:rsidRPr="00F91092">
              <w:t>патриотизма и высокой социальной ответственности.</w:t>
            </w:r>
          </w:p>
          <w:p w:rsidR="0080252F" w:rsidRPr="00F91092" w:rsidRDefault="0080252F" w:rsidP="00802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52F" w:rsidRPr="00F91092" w:rsidRDefault="0080252F" w:rsidP="00802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В период смены будут проводиться: </w:t>
            </w:r>
          </w:p>
          <w:p w:rsidR="0080252F" w:rsidRPr="00F91092" w:rsidRDefault="0080252F" w:rsidP="00802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- занятия по физической подготовке и оказанию первой медицинской помощи.   </w:t>
            </w:r>
          </w:p>
          <w:p w:rsidR="0080252F" w:rsidRPr="00F91092" w:rsidRDefault="0080252F" w:rsidP="00802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- военизированные игры и соревнования.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0252F" w:rsidRPr="00F91092" w:rsidRDefault="0080252F" w:rsidP="00802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Дети будут знакомиться с городскими патриотическими клубами, </w:t>
            </w:r>
          </w:p>
          <w:p w:rsidR="0080252F" w:rsidRPr="00F91092" w:rsidRDefault="0080252F" w:rsidP="00802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- участвовать во встречах с ветеранами боевых действий разных лет;</w:t>
            </w:r>
          </w:p>
          <w:p w:rsidR="0080252F" w:rsidRPr="00F91092" w:rsidRDefault="0080252F" w:rsidP="0006117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52F" w:rsidRPr="00F91092" w:rsidRDefault="0080252F" w:rsidP="000611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Также с подростками будут работать психологи «Ц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ентра психолого-педагогической, медицинской и социальной помощи», педагоги дополнительного образования и сотрудники правоохранительных органов.   </w:t>
            </w:r>
          </w:p>
          <w:p w:rsidR="00061170" w:rsidRPr="00F91092" w:rsidRDefault="00061170" w:rsidP="0080252F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Организацией воспитательно-образовательного процесса на сборах в «Карагайском» и на смене «Патриот» занимается учебный центр специальной подготовки «Славяне». </w:t>
            </w:r>
          </w:p>
        </w:tc>
      </w:tr>
      <w:tr w:rsidR="0025103D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03D" w:rsidRPr="00F91092" w:rsidRDefault="0025103D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03D" w:rsidRPr="00F91092" w:rsidRDefault="0025103D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954" w:rsidRPr="00F91092" w:rsidRDefault="009B2954" w:rsidP="00A725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0252F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мая стартуют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заезд</w:t>
            </w:r>
            <w:r w:rsidR="0080252F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r w:rsidR="0080252F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учебно-спортивные сборы </w:t>
            </w:r>
            <w:r w:rsidR="00D10479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обучению </w:t>
            </w:r>
            <w:r w:rsidR="00D10479" w:rsidRPr="00F91092">
              <w:rPr>
                <w:rFonts w:ascii="Times New Roman" w:hAnsi="Times New Roman"/>
                <w:sz w:val="24"/>
                <w:szCs w:val="24"/>
              </w:rPr>
              <w:t>начальным знаниям в области обороны и подготовки по основам военной службы</w:t>
            </w:r>
            <w:r w:rsidR="0080252F" w:rsidRPr="00F91092">
              <w:rPr>
                <w:rFonts w:ascii="Times New Roman" w:hAnsi="Times New Roman"/>
                <w:sz w:val="24"/>
                <w:szCs w:val="24"/>
              </w:rPr>
              <w:t xml:space="preserve"> в «Карагайском»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B2954" w:rsidRPr="00F91092" w:rsidRDefault="009B2954" w:rsidP="00802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в сборах в этом году примут участие </w:t>
            </w:r>
            <w:r w:rsidR="0080252F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860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37D90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магнитогорских юношей допризывного возраста</w:t>
            </w:r>
            <w:r w:rsidR="00377971"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E6B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6B" w:rsidRPr="00F91092" w:rsidRDefault="009C4E6B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6B" w:rsidRPr="00F91092" w:rsidRDefault="009C4E6B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83C61" w:rsidRPr="00F91092" w:rsidRDefault="00983C61" w:rsidP="00983C61">
            <w:pPr>
              <w:pStyle w:val="Textbody"/>
              <w:rPr>
                <w:lang w:eastAsia="ru-RU" w:bidi="ar-SA"/>
              </w:rPr>
            </w:pPr>
          </w:p>
          <w:p w:rsidR="00983C61" w:rsidRPr="00F91092" w:rsidRDefault="00983C61" w:rsidP="00983C61">
            <w:pPr>
              <w:pStyle w:val="Textbody"/>
              <w:rPr>
                <w:lang w:eastAsia="ru-RU" w:bidi="ar-SA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870" w:rsidRPr="00F91092" w:rsidRDefault="00391870" w:rsidP="00A725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К летним </w:t>
            </w:r>
            <w:r w:rsidR="00B167DF" w:rsidRPr="00F91092">
              <w:rPr>
                <w:rFonts w:ascii="Times New Roman" w:hAnsi="Times New Roman"/>
                <w:sz w:val="24"/>
                <w:szCs w:val="24"/>
              </w:rPr>
              <w:t>сменам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BE8" w:rsidRPr="00F91092" w:rsidRDefault="00714879" w:rsidP="00A725E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В загородном комплексе «Карагайский» с и</w:t>
            </w:r>
            <w:r w:rsidR="00391870" w:rsidRPr="00F91092">
              <w:rPr>
                <w:rFonts w:ascii="Times New Roman" w:hAnsi="Times New Roman"/>
                <w:sz w:val="24"/>
                <w:szCs w:val="24"/>
              </w:rPr>
              <w:t xml:space="preserve">юня по август </w:t>
            </w:r>
            <w:r w:rsidR="006048FE" w:rsidRPr="00F91092">
              <w:rPr>
                <w:rFonts w:ascii="Times New Roman" w:hAnsi="Times New Roman"/>
                <w:sz w:val="24"/>
                <w:szCs w:val="24"/>
              </w:rPr>
              <w:t xml:space="preserve">состоятся 5 тематических летних смен </w:t>
            </w:r>
            <w:r w:rsidR="006048FE" w:rsidRPr="00F91092">
              <w:rPr>
                <w:rFonts w:ascii="Times New Roman" w:hAnsi="Times New Roman"/>
                <w:iCs/>
                <w:sz w:val="24"/>
                <w:szCs w:val="24"/>
              </w:rPr>
              <w:t>социально-гуманитарной, художественной и спортивной</w:t>
            </w:r>
            <w:r w:rsidR="00391870" w:rsidRPr="00F91092">
              <w:rPr>
                <w:rFonts w:ascii="Times New Roman" w:hAnsi="Times New Roman"/>
                <w:iCs/>
                <w:sz w:val="24"/>
                <w:szCs w:val="24"/>
              </w:rPr>
              <w:t>, туристско-краеведческой направленности</w:t>
            </w:r>
            <w:r w:rsidR="006048FE" w:rsidRPr="00F91092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5A2ECA" w:rsidRPr="00F91092" w:rsidRDefault="005A2ECA" w:rsidP="00A725EF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83C61" w:rsidRPr="00F91092" w:rsidRDefault="00AF3C17" w:rsidP="00A725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Дети будут изучать народные ремесла, принимать участие в творческих и спортивных мастер-классах, снимать мультфильмы, ежедневно заниматься в хобби-студиях.</w:t>
            </w:r>
          </w:p>
          <w:p w:rsidR="00983C61" w:rsidRPr="00F91092" w:rsidRDefault="003B45AF" w:rsidP="00A725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выпиливанию из дерева, театральному мастерству, лидерству и созданию детских экскурсионных программ </w:t>
            </w:r>
          </w:p>
          <w:p w:rsidR="00983C61" w:rsidRPr="00F91092" w:rsidRDefault="005A2ECA" w:rsidP="00A725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За лето на отдых приедут более 900 детей по контракту с Министерством социальных отношений Челябинской области.</w:t>
            </w:r>
          </w:p>
          <w:p w:rsidR="009C4E6B" w:rsidRPr="00F91092" w:rsidRDefault="009C4E6B" w:rsidP="00AF3C1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3C17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17" w:rsidRPr="00F91092" w:rsidRDefault="00AF3C17" w:rsidP="007C050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C17" w:rsidRPr="00F91092" w:rsidRDefault="00AF3C17" w:rsidP="007C0504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17" w:rsidRPr="00F91092" w:rsidRDefault="00AF3C17" w:rsidP="003B45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В первой и пятой смене в «Карагайском» в рамках профильного спортивного проекта будут отдыхать, не прерывая тренировочного процесса, </w:t>
            </w:r>
            <w:r w:rsidR="001841AA">
              <w:rPr>
                <w:rFonts w:ascii="Times New Roman" w:hAnsi="Times New Roman"/>
                <w:sz w:val="24"/>
                <w:szCs w:val="24"/>
              </w:rPr>
              <w:t>65</w:t>
            </w:r>
            <w:r w:rsidR="005A2ECA" w:rsidRPr="00F91092">
              <w:rPr>
                <w:rFonts w:ascii="Times New Roman" w:hAnsi="Times New Roman"/>
                <w:sz w:val="24"/>
                <w:szCs w:val="24"/>
              </w:rPr>
              <w:t>0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учащихся спортивных школ и секций города.</w:t>
            </w:r>
          </w:p>
        </w:tc>
      </w:tr>
      <w:tr w:rsidR="0025103D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03D" w:rsidRPr="00F91092" w:rsidRDefault="0025103D" w:rsidP="007148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81B" w:rsidRPr="00F91092" w:rsidRDefault="0078681B" w:rsidP="0078681B">
            <w:pPr>
              <w:pStyle w:val="Textbody"/>
              <w:rPr>
                <w:lang w:eastAsia="ru-RU" w:bidi="ar-SA"/>
              </w:rPr>
            </w:pPr>
          </w:p>
          <w:p w:rsidR="000F24D7" w:rsidRDefault="000F24D7" w:rsidP="0078681B">
            <w:pPr>
              <w:pStyle w:val="Textbody"/>
              <w:rPr>
                <w:lang w:eastAsia="ru-RU" w:bidi="ar-SA"/>
              </w:rPr>
            </w:pPr>
          </w:p>
          <w:p w:rsidR="00E6336A" w:rsidRDefault="00E6336A" w:rsidP="0078681B">
            <w:pPr>
              <w:pStyle w:val="Textbody"/>
              <w:rPr>
                <w:lang w:eastAsia="ru-RU" w:bidi="ar-SA"/>
              </w:rPr>
            </w:pPr>
          </w:p>
          <w:p w:rsidR="00E6336A" w:rsidRPr="00F91092" w:rsidRDefault="00E6336A" w:rsidP="0078681B">
            <w:pPr>
              <w:pStyle w:val="Textbody"/>
              <w:rPr>
                <w:lang w:eastAsia="ru-RU" w:bidi="ar-SA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20" w:rsidRPr="00F91092" w:rsidRDefault="00377971" w:rsidP="00A725E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В загородном комплексе «Абзаково»</w:t>
            </w:r>
            <w:r w:rsidR="00756920" w:rsidRPr="00F9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ECA" w:rsidRPr="00F91092">
              <w:rPr>
                <w:rFonts w:ascii="Times New Roman" w:hAnsi="Times New Roman"/>
                <w:sz w:val="24"/>
                <w:szCs w:val="24"/>
              </w:rPr>
              <w:t xml:space="preserve">с 1 июня начнутся профильные смены, - как традиционные, так и новые по содержанию. </w:t>
            </w:r>
          </w:p>
          <w:p w:rsidR="005A2ECA" w:rsidRPr="00F91092" w:rsidRDefault="005A2ECA" w:rsidP="00A725E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2ECA" w:rsidRPr="00F91092" w:rsidRDefault="00756920" w:rsidP="00A725E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Откроет лето </w:t>
            </w:r>
            <w:r w:rsidR="005A2ECA" w:rsidRPr="00F91092">
              <w:rPr>
                <w:rFonts w:ascii="Times New Roman" w:hAnsi="Times New Roman"/>
                <w:sz w:val="24"/>
                <w:szCs w:val="24"/>
              </w:rPr>
              <w:t xml:space="preserve">хореографическая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смена </w:t>
            </w:r>
            <w:r w:rsidR="00714879" w:rsidRPr="00F91092">
              <w:rPr>
                <w:rFonts w:ascii="Times New Roman" w:hAnsi="Times New Roman"/>
                <w:sz w:val="24"/>
                <w:szCs w:val="24"/>
              </w:rPr>
              <w:t>«Танцуй ДА’БРО», где</w:t>
            </w:r>
            <w:r w:rsidR="005A2ECA" w:rsidRPr="00F91092">
              <w:rPr>
                <w:rFonts w:ascii="Times New Roman" w:hAnsi="Times New Roman"/>
                <w:sz w:val="24"/>
                <w:szCs w:val="24"/>
              </w:rPr>
              <w:t xml:space="preserve"> этим летом более 2</w:t>
            </w:r>
            <w:r w:rsidR="00377971" w:rsidRPr="00F91092">
              <w:rPr>
                <w:rFonts w:ascii="Times New Roman" w:hAnsi="Times New Roman"/>
                <w:kern w:val="0"/>
                <w:sz w:val="24"/>
                <w:szCs w:val="24"/>
              </w:rPr>
              <w:t>50</w:t>
            </w:r>
            <w:r w:rsidR="0025103D" w:rsidRPr="00F91092">
              <w:rPr>
                <w:rFonts w:ascii="Times New Roman" w:hAnsi="Times New Roman"/>
                <w:kern w:val="0"/>
                <w:sz w:val="24"/>
                <w:szCs w:val="24"/>
              </w:rPr>
              <w:t xml:space="preserve"> детей</w:t>
            </w:r>
            <w:r w:rsidR="005A2ECA" w:rsidRPr="00F91092">
              <w:rPr>
                <w:rFonts w:ascii="Times New Roman" w:hAnsi="Times New Roman"/>
                <w:kern w:val="0"/>
                <w:sz w:val="24"/>
                <w:szCs w:val="24"/>
              </w:rPr>
              <w:t xml:space="preserve"> будут не только танцевать, но и петь! </w:t>
            </w:r>
          </w:p>
          <w:p w:rsidR="0014078F" w:rsidRPr="00F91092" w:rsidRDefault="0014078F" w:rsidP="005A2ECA">
            <w:pPr>
              <w:pStyle w:val="a5"/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F91092">
              <w:rPr>
                <w:rFonts w:ascii="Times New Roman" w:eastAsia="Times New Roman" w:hAnsi="Times New Roman" w:cs="Times New Roman"/>
                <w:kern w:val="0"/>
              </w:rPr>
              <w:t>Итог</w:t>
            </w:r>
            <w:r w:rsidR="005A2ECA" w:rsidRPr="00F91092">
              <w:rPr>
                <w:rFonts w:ascii="Times New Roman" w:eastAsia="Times New Roman" w:hAnsi="Times New Roman" w:cs="Times New Roman"/>
                <w:kern w:val="0"/>
              </w:rPr>
              <w:t>ом смены традиционно станет яркий гала-концерт.</w:t>
            </w:r>
          </w:p>
        </w:tc>
      </w:tr>
      <w:tr w:rsidR="0025103D" w:rsidRPr="00F91092" w:rsidTr="00AD2612">
        <w:trPr>
          <w:trHeight w:val="102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03D" w:rsidRPr="00F91092" w:rsidRDefault="0025103D" w:rsidP="007148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03D" w:rsidRPr="00F91092" w:rsidRDefault="0025103D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1B5" w:rsidRPr="00F91092" w:rsidRDefault="006157D8" w:rsidP="006157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>Новинкой лета станет в</w:t>
            </w:r>
            <w:r w:rsidR="005A2ECA"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>торая смена</w:t>
            </w:r>
            <w:r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«</w:t>
            </w:r>
            <w:r w:rsidRPr="00F91092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</w:t>
            </w:r>
            <w:r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ДЕТСТВО». </w:t>
            </w:r>
            <w:r w:rsidR="002171B5"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>Детей ждут и</w:t>
            </w:r>
            <w:r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>гротек</w:t>
            </w:r>
            <w:r w:rsidR="002171B5"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>, творческие активности</w:t>
            </w:r>
            <w:r w:rsidR="002171B5"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>, знакомство с традиционными народными играми, квизы и досуговые программы.</w:t>
            </w:r>
          </w:p>
          <w:p w:rsidR="002171B5" w:rsidRPr="00F91092" w:rsidRDefault="002171B5" w:rsidP="002171B5">
            <w:pPr>
              <w:pStyle w:val="a3"/>
              <w:jc w:val="both"/>
              <w:rPr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данной смены состоится творческая сессия-презентация российского движения детей и молодежи «Первые», </w:t>
            </w: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целью которой станет формирование представлений о молодежном движении России. Кроме того, пройдут Дни единых действий, посвященные важным датам в истории нашей страны</w:t>
            </w:r>
            <w:r w:rsidRPr="00F91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910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82653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Pr="00F91092" w:rsidRDefault="00582653" w:rsidP="007148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36A" w:rsidRDefault="00E6336A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36A" w:rsidRDefault="00E6336A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36A" w:rsidRDefault="00E6336A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2653" w:rsidRDefault="00582653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36A" w:rsidRDefault="00E6336A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36A" w:rsidRDefault="00E6336A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36A" w:rsidRDefault="00E6336A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36A" w:rsidRPr="00F91092" w:rsidRDefault="00E6336A" w:rsidP="007148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Default="00582653" w:rsidP="00A725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В июле «Абзаково»</w:t>
            </w:r>
            <w:r w:rsidR="00162382" w:rsidRPr="00F91092">
              <w:rPr>
                <w:rFonts w:ascii="Times New Roman" w:hAnsi="Times New Roman"/>
                <w:sz w:val="24"/>
                <w:szCs w:val="24"/>
              </w:rPr>
              <w:t xml:space="preserve"> в 13 раз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соб</w:t>
            </w:r>
            <w:r w:rsidR="004F723F" w:rsidRPr="00F91092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рет перспективных и талантливых детей региона на интеллектуально-образовательную смену «</w:t>
            </w:r>
            <w:r w:rsidR="00714879" w:rsidRPr="00F91092">
              <w:rPr>
                <w:rFonts w:ascii="Times New Roman" w:hAnsi="Times New Roman"/>
                <w:sz w:val="24"/>
                <w:szCs w:val="24"/>
              </w:rPr>
              <w:t>ЭРУДИТ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»</w:t>
            </w:r>
            <w:r w:rsidRPr="00F910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336A" w:rsidRDefault="00E6336A" w:rsidP="00A725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336A" w:rsidRDefault="00E6336A" w:rsidP="00A725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336A" w:rsidRDefault="00E6336A" w:rsidP="00A725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336A" w:rsidRDefault="00E6336A" w:rsidP="00A725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336A" w:rsidRPr="00F91092" w:rsidRDefault="00E6336A" w:rsidP="00A725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336A" w:rsidRDefault="004F723F" w:rsidP="001623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bCs/>
                <w:sz w:val="24"/>
                <w:szCs w:val="24"/>
              </w:rPr>
              <w:t>Помимо образовательного процесса детей ждут лидерский курс, проектные мозговые штурмы</w:t>
            </w:r>
            <w:r w:rsidR="00162382" w:rsidRPr="00F91092">
              <w:rPr>
                <w:rFonts w:ascii="Times New Roman" w:hAnsi="Times New Roman"/>
                <w:bCs/>
                <w:sz w:val="24"/>
                <w:szCs w:val="24"/>
              </w:rPr>
              <w:t xml:space="preserve"> и выборы Президента</w:t>
            </w:r>
            <w:r w:rsidR="00E6336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6336A" w:rsidRDefault="00E6336A" w:rsidP="001623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2653" w:rsidRPr="00F91092" w:rsidRDefault="00E6336A" w:rsidP="00E6336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смены с награждением победителей Олимпиады.</w:t>
            </w:r>
          </w:p>
        </w:tc>
      </w:tr>
      <w:tr w:rsidR="00582653" w:rsidRPr="00F91092" w:rsidTr="00AD2612">
        <w:trPr>
          <w:trHeight w:val="85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Pr="00F91092" w:rsidRDefault="00582653" w:rsidP="007148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Pr="00F91092" w:rsidRDefault="00582653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382" w:rsidRPr="00F91092" w:rsidRDefault="00162382" w:rsidP="00A725E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Открытием прошлого лета стала техническая смена </w:t>
            </w:r>
            <w:r w:rsidR="0014078F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</w:t>
            </w:r>
            <w:r w:rsidR="00E5410E"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F91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направленности. Состоится она и в этом году. </w:t>
            </w:r>
          </w:p>
          <w:p w:rsidR="00714879" w:rsidRPr="00F91092" w:rsidRDefault="00E5410E" w:rsidP="00A72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62382" w:rsidRPr="00F91092">
              <w:rPr>
                <w:rFonts w:ascii="Times New Roman" w:hAnsi="Times New Roman"/>
                <w:sz w:val="24"/>
                <w:szCs w:val="24"/>
              </w:rPr>
              <w:t xml:space="preserve">смене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«</w:t>
            </w:r>
            <w:r w:rsidR="00162382" w:rsidRPr="00F91092">
              <w:rPr>
                <w:rFonts w:ascii="Times New Roman" w:hAnsi="Times New Roman"/>
                <w:sz w:val="24"/>
                <w:szCs w:val="24"/>
              </w:rPr>
              <w:t>ПРОФ-АЙ ТИ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» дети будут знакомиться с азами роботехники и программирования, осваивать перспективные ИТ-профессии, а также примут участие в турнире по киберспорту. </w:t>
            </w:r>
          </w:p>
          <w:p w:rsidR="00E5410E" w:rsidRPr="00F91092" w:rsidRDefault="00E5410E" w:rsidP="00A725E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Партнер</w:t>
            </w:r>
            <w:r w:rsidR="00194C29" w:rsidRPr="00F91092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 по организации данной смены выступают ИТ-школа и сеть клубов по киберспорту </w:t>
            </w:r>
            <w:r w:rsidR="00194C29" w:rsidRPr="00F91092">
              <w:rPr>
                <w:rFonts w:ascii="Times New Roman" w:hAnsi="Times New Roman"/>
                <w:sz w:val="24"/>
                <w:szCs w:val="24"/>
              </w:rPr>
              <w:t>города Магнитогорска.</w:t>
            </w:r>
          </w:p>
        </w:tc>
      </w:tr>
      <w:tr w:rsidR="00582653" w:rsidRPr="00F91092" w:rsidTr="00AD2612">
        <w:trPr>
          <w:trHeight w:val="85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Pr="00F91092" w:rsidRDefault="00582653" w:rsidP="007148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Pr="00F91092" w:rsidRDefault="00582653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Pr="00F91092" w:rsidRDefault="0014078F" w:rsidP="007A6C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За</w:t>
            </w:r>
            <w:r w:rsidR="007A07AC" w:rsidRPr="00F91092">
              <w:rPr>
                <w:rFonts w:ascii="Times New Roman" w:hAnsi="Times New Roman"/>
                <w:sz w:val="24"/>
                <w:szCs w:val="24"/>
              </w:rPr>
              <w:t xml:space="preserve">вершит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 xml:space="preserve">лето в «Абзаково» </w:t>
            </w:r>
            <w:r w:rsidR="007A6C43" w:rsidRPr="00F91092">
              <w:rPr>
                <w:rFonts w:ascii="Times New Roman" w:hAnsi="Times New Roman"/>
                <w:sz w:val="24"/>
                <w:szCs w:val="24"/>
              </w:rPr>
              <w:t xml:space="preserve">еще одна новинка сезона -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«</w:t>
            </w:r>
            <w:r w:rsidR="007A6C43" w:rsidRPr="00F91092">
              <w:rPr>
                <w:rFonts w:ascii="Times New Roman" w:hAnsi="Times New Roman"/>
                <w:sz w:val="24"/>
                <w:szCs w:val="24"/>
              </w:rPr>
              <w:t>Бизнес-смена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A6C43" w:rsidRPr="00F91092" w:rsidRDefault="007A6C43" w:rsidP="007A6C43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Детей ждет знакомство с основами предпринимательской деятельности, занятия с бизнес-тренерами, творческие мастерские от вожатых, деловые и экономические квесты. </w:t>
            </w:r>
          </w:p>
          <w:p w:rsidR="007A6C43" w:rsidRPr="00F91092" w:rsidRDefault="007A6C43" w:rsidP="007A6C43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1092">
              <w:rPr>
                <w:color w:val="000000"/>
              </w:rPr>
              <w:t xml:space="preserve">Предпринимательский проект поможет: </w:t>
            </w:r>
          </w:p>
          <w:p w:rsidR="007A6C43" w:rsidRPr="00F91092" w:rsidRDefault="007A6C43" w:rsidP="007A6C43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1092">
              <w:rPr>
                <w:color w:val="000000"/>
              </w:rPr>
              <w:t xml:space="preserve">- приобрести навыки самоорганизации и принятия решений; </w:t>
            </w:r>
          </w:p>
          <w:p w:rsidR="007A6C43" w:rsidRPr="00F91092" w:rsidRDefault="007A6C43" w:rsidP="007A6C43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1092">
              <w:rPr>
                <w:color w:val="000000"/>
              </w:rPr>
              <w:t>- развить умение работать в команде и уверенность;</w:t>
            </w:r>
          </w:p>
          <w:p w:rsidR="007A6C43" w:rsidRPr="00F91092" w:rsidRDefault="007A6C43" w:rsidP="007A6C43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1092">
              <w:rPr>
                <w:color w:val="000000"/>
              </w:rPr>
              <w:t>- получить опыт ведения деловых переговоров</w:t>
            </w:r>
          </w:p>
          <w:p w:rsidR="007A6C43" w:rsidRPr="00F91092" w:rsidRDefault="007A6C43" w:rsidP="007A6C43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1092">
              <w:rPr>
                <w:color w:val="000000"/>
              </w:rPr>
              <w:t>- совместить отдых и увлекательную бизнес-игру;</w:t>
            </w:r>
          </w:p>
          <w:p w:rsidR="007A6C43" w:rsidRPr="00F91092" w:rsidRDefault="007A6C43" w:rsidP="007A6C43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1092">
              <w:rPr>
                <w:color w:val="000000"/>
              </w:rPr>
              <w:t>- найти друзей и получить море позитивных впечатлений.</w:t>
            </w:r>
          </w:p>
          <w:p w:rsidR="007A6C43" w:rsidRPr="00F91092" w:rsidRDefault="007A6C43" w:rsidP="007A6C4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6C43" w:rsidRPr="00F91092" w:rsidRDefault="007A6C43" w:rsidP="007A6C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color w:val="000000"/>
                <w:sz w:val="24"/>
                <w:szCs w:val="24"/>
              </w:rPr>
              <w:t>Дети-участники смены откроют свои предприятия: кафе, парикмахерские, рекламные агентства, кадровые агентства, бюро услуг, будут производить игровую продукцию, товары и услуги; будут учиться выстраивать партнерские отношения и вести переговоры</w:t>
            </w:r>
          </w:p>
        </w:tc>
      </w:tr>
      <w:tr w:rsidR="00582653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653" w:rsidRPr="00F91092" w:rsidRDefault="00582653" w:rsidP="007148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Pr="00F91092" w:rsidRDefault="00582653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582653" w:rsidRPr="00F91092" w:rsidRDefault="00582653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653" w:rsidRDefault="00582653" w:rsidP="00AD2612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Надеемся, что в этом году</w:t>
            </w:r>
            <w:r w:rsidR="00E5410E" w:rsidRPr="00F91092">
              <w:rPr>
                <w:rFonts w:ascii="Times New Roman" w:hAnsi="Times New Roman"/>
                <w:sz w:val="24"/>
                <w:szCs w:val="24"/>
              </w:rPr>
              <w:t xml:space="preserve"> нам снова </w:t>
            </w:r>
            <w:r w:rsidRPr="00F91092">
              <w:rPr>
                <w:rFonts w:ascii="Times New Roman" w:hAnsi="Times New Roman"/>
                <w:sz w:val="24"/>
                <w:szCs w:val="24"/>
              </w:rPr>
              <w:t>удастся сделать детский отдых максимально продуктивным, организовать его так, чтобы довольными остались не только дети, но и их родители.</w:t>
            </w:r>
          </w:p>
          <w:p w:rsidR="00C41D22" w:rsidRDefault="00C41D22" w:rsidP="00AD2612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1D22" w:rsidRPr="00F91092" w:rsidRDefault="00C41D22" w:rsidP="00AD2612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738CF" w:rsidRPr="00F91092" w:rsidTr="00AD2612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CF" w:rsidRPr="00F91092" w:rsidRDefault="00E738CF" w:rsidP="0071487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8CF" w:rsidRPr="00F91092" w:rsidRDefault="00E738CF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E738CF" w:rsidRPr="00F91092" w:rsidRDefault="00E738CF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E738CF" w:rsidRDefault="00E738CF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41D22" w:rsidRDefault="00C41D22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41D22" w:rsidRDefault="00C41D22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41D22" w:rsidRDefault="00C41D22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41D22" w:rsidRPr="00F91092" w:rsidRDefault="00C41D22" w:rsidP="00714879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22" w:rsidRDefault="00C41D22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29F5" w:rsidRPr="00F91092" w:rsidRDefault="00E738CF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sz w:val="24"/>
                <w:szCs w:val="24"/>
              </w:rPr>
              <w:t>Хочется отметить, что помимо подготовки к лету у нас есть еще один важный проект</w:t>
            </w:r>
            <w:r w:rsidR="007A6C43" w:rsidRPr="00F9109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029F5"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7A6C43" w:rsidRPr="00F91092" w:rsidRDefault="007A6C43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4029F5"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>реконструкция сезонных корпусов</w:t>
            </w:r>
            <w:r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территории детского комплекса «Абзаково».</w:t>
            </w:r>
          </w:p>
          <w:p w:rsidR="00AD2612" w:rsidRPr="00F91092" w:rsidRDefault="00AD2612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029F5" w:rsidRPr="00F91092" w:rsidRDefault="004029F5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Вашему вниманию </w:t>
            </w:r>
            <w:r w:rsidR="007A6C43"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представлен ход работ </w:t>
            </w:r>
            <w:r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>фото с территории «Абзаково», где представлен ход работ по данному проекту.</w:t>
            </w:r>
          </w:p>
          <w:p w:rsidR="004029F5" w:rsidRPr="00F91092" w:rsidRDefault="004029F5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029F5" w:rsidRPr="00F91092" w:rsidRDefault="004029F5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029F5" w:rsidRPr="00F91092" w:rsidRDefault="004029F5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029F5" w:rsidRPr="00F91092" w:rsidRDefault="004029F5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738CF" w:rsidRPr="00F91092" w:rsidRDefault="004029F5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92">
              <w:rPr>
                <w:rFonts w:ascii="Times New Roman" w:hAnsi="Times New Roman"/>
                <w:bCs/>
                <w:iCs/>
                <w:sz w:val="24"/>
                <w:szCs w:val="24"/>
              </w:rPr>
              <w:t>Спасибо за внимание!</w:t>
            </w:r>
          </w:p>
          <w:p w:rsidR="00E738CF" w:rsidRPr="00F91092" w:rsidRDefault="00E738CF" w:rsidP="00A725EF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E45" w:rsidRPr="00F91092" w:rsidRDefault="001A7E45" w:rsidP="00947A01">
      <w:pPr>
        <w:widowControl/>
        <w:suppressAutoHyphens w:val="0"/>
        <w:autoSpaceDN/>
        <w:spacing w:after="160"/>
        <w:textAlignment w:val="auto"/>
        <w:rPr>
          <w:rFonts w:ascii="Times New Roman" w:hAnsi="Times New Roman"/>
          <w:sz w:val="28"/>
          <w:szCs w:val="28"/>
        </w:rPr>
      </w:pPr>
    </w:p>
    <w:p w:rsidR="00294111" w:rsidRPr="00F91092" w:rsidRDefault="00294111" w:rsidP="00947A01">
      <w:pPr>
        <w:widowControl/>
        <w:suppressAutoHyphens w:val="0"/>
        <w:autoSpaceDN/>
        <w:spacing w:after="160"/>
        <w:textAlignment w:val="auto"/>
        <w:rPr>
          <w:rFonts w:ascii="Times New Roman" w:hAnsi="Times New Roman"/>
          <w:sz w:val="28"/>
          <w:szCs w:val="28"/>
        </w:rPr>
      </w:pPr>
    </w:p>
    <w:p w:rsidR="00294111" w:rsidRPr="00F91092" w:rsidRDefault="00294111" w:rsidP="00947A01">
      <w:pPr>
        <w:widowControl/>
        <w:suppressAutoHyphens w:val="0"/>
        <w:autoSpaceDN/>
        <w:spacing w:after="160"/>
        <w:textAlignment w:val="auto"/>
        <w:rPr>
          <w:rFonts w:ascii="Times New Roman" w:hAnsi="Times New Roman"/>
          <w:sz w:val="28"/>
          <w:szCs w:val="28"/>
        </w:rPr>
      </w:pPr>
    </w:p>
    <w:p w:rsidR="00294111" w:rsidRDefault="00294111" w:rsidP="00294111">
      <w:pPr>
        <w:widowControl/>
        <w:suppressAutoHyphens w:val="0"/>
        <w:autoSpaceDN/>
        <w:spacing w:after="160"/>
        <w:ind w:left="708" w:firstLine="708"/>
        <w:textAlignment w:val="auto"/>
        <w:rPr>
          <w:rFonts w:ascii="Times New Roman" w:hAnsi="Times New Roman"/>
          <w:sz w:val="28"/>
          <w:szCs w:val="28"/>
        </w:rPr>
      </w:pPr>
      <w:r w:rsidRPr="00F91092">
        <w:rPr>
          <w:rFonts w:ascii="Times New Roman" w:hAnsi="Times New Roman"/>
          <w:sz w:val="28"/>
          <w:szCs w:val="28"/>
        </w:rPr>
        <w:t xml:space="preserve">Директор МБУ «Отдых» </w:t>
      </w:r>
      <w:r w:rsidRPr="00F91092">
        <w:rPr>
          <w:rFonts w:ascii="Times New Roman" w:hAnsi="Times New Roman"/>
          <w:sz w:val="28"/>
          <w:szCs w:val="28"/>
        </w:rPr>
        <w:tab/>
      </w:r>
      <w:r w:rsidRPr="00F91092">
        <w:rPr>
          <w:rFonts w:ascii="Times New Roman" w:hAnsi="Times New Roman"/>
          <w:sz w:val="28"/>
          <w:szCs w:val="28"/>
        </w:rPr>
        <w:tab/>
      </w:r>
      <w:r w:rsidRPr="00F91092">
        <w:rPr>
          <w:rFonts w:ascii="Times New Roman" w:hAnsi="Times New Roman"/>
          <w:sz w:val="28"/>
          <w:szCs w:val="28"/>
        </w:rPr>
        <w:tab/>
      </w:r>
      <w:r w:rsidRPr="00F91092">
        <w:rPr>
          <w:rFonts w:ascii="Times New Roman" w:hAnsi="Times New Roman"/>
          <w:sz w:val="28"/>
          <w:szCs w:val="28"/>
        </w:rPr>
        <w:tab/>
      </w:r>
      <w:r w:rsidRPr="00F91092">
        <w:rPr>
          <w:rFonts w:ascii="Times New Roman" w:hAnsi="Times New Roman"/>
          <w:sz w:val="28"/>
          <w:szCs w:val="28"/>
        </w:rPr>
        <w:tab/>
      </w:r>
      <w:r w:rsidRPr="00F91092">
        <w:rPr>
          <w:rFonts w:ascii="Times New Roman" w:hAnsi="Times New Roman"/>
          <w:sz w:val="28"/>
          <w:szCs w:val="28"/>
        </w:rPr>
        <w:tab/>
        <w:t>В.А. Ушаков</w:t>
      </w:r>
    </w:p>
    <w:p w:rsidR="00294111" w:rsidRPr="00836550" w:rsidRDefault="00294111">
      <w:pPr>
        <w:widowControl/>
        <w:suppressAutoHyphens w:val="0"/>
        <w:autoSpaceDN/>
        <w:spacing w:after="160"/>
        <w:ind w:left="708" w:firstLine="708"/>
        <w:textAlignment w:val="auto"/>
        <w:rPr>
          <w:rFonts w:ascii="Times New Roman" w:hAnsi="Times New Roman"/>
          <w:sz w:val="28"/>
          <w:szCs w:val="28"/>
        </w:rPr>
      </w:pPr>
    </w:p>
    <w:sectPr w:rsidR="00294111" w:rsidRPr="00836550" w:rsidSect="003729D3">
      <w:pgSz w:w="11906" w:h="16838"/>
      <w:pgMar w:top="993" w:right="992" w:bottom="1134" w:left="28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0000000000000000000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15093"/>
    <w:multiLevelType w:val="hybridMultilevel"/>
    <w:tmpl w:val="AE768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defaultTabStop w:val="708"/>
  <w:characterSpacingControl w:val="doNotCompress"/>
  <w:compat/>
  <w:rsids>
    <w:rsidRoot w:val="003729D3"/>
    <w:rsid w:val="00002185"/>
    <w:rsid w:val="00006C14"/>
    <w:rsid w:val="00010A48"/>
    <w:rsid w:val="0002023E"/>
    <w:rsid w:val="00022078"/>
    <w:rsid w:val="00025F07"/>
    <w:rsid w:val="00031443"/>
    <w:rsid w:val="00032E56"/>
    <w:rsid w:val="00044298"/>
    <w:rsid w:val="00054525"/>
    <w:rsid w:val="00061170"/>
    <w:rsid w:val="00067CC0"/>
    <w:rsid w:val="0007319D"/>
    <w:rsid w:val="00081B4C"/>
    <w:rsid w:val="000841F1"/>
    <w:rsid w:val="00084954"/>
    <w:rsid w:val="00090F74"/>
    <w:rsid w:val="00092B0E"/>
    <w:rsid w:val="00097D8E"/>
    <w:rsid w:val="000B069C"/>
    <w:rsid w:val="000B5448"/>
    <w:rsid w:val="000B7CEE"/>
    <w:rsid w:val="000C03EF"/>
    <w:rsid w:val="000C2CE7"/>
    <w:rsid w:val="000C457C"/>
    <w:rsid w:val="000C62DD"/>
    <w:rsid w:val="000D7C3C"/>
    <w:rsid w:val="000E17DA"/>
    <w:rsid w:val="000E4BEE"/>
    <w:rsid w:val="000F07E2"/>
    <w:rsid w:val="000F132A"/>
    <w:rsid w:val="000F24D7"/>
    <w:rsid w:val="000F29EB"/>
    <w:rsid w:val="0010573B"/>
    <w:rsid w:val="0014078F"/>
    <w:rsid w:val="001574BD"/>
    <w:rsid w:val="00162382"/>
    <w:rsid w:val="00165305"/>
    <w:rsid w:val="0018369C"/>
    <w:rsid w:val="001841AA"/>
    <w:rsid w:val="00185F27"/>
    <w:rsid w:val="00194A63"/>
    <w:rsid w:val="00194C29"/>
    <w:rsid w:val="00195A6C"/>
    <w:rsid w:val="001A274A"/>
    <w:rsid w:val="001A7E45"/>
    <w:rsid w:val="001B4BC6"/>
    <w:rsid w:val="001B602D"/>
    <w:rsid w:val="001B70ED"/>
    <w:rsid w:val="001C7C1D"/>
    <w:rsid w:val="001D651B"/>
    <w:rsid w:val="001D7CB6"/>
    <w:rsid w:val="001F50B4"/>
    <w:rsid w:val="002031FB"/>
    <w:rsid w:val="00203C76"/>
    <w:rsid w:val="00205D84"/>
    <w:rsid w:val="002171B5"/>
    <w:rsid w:val="00237270"/>
    <w:rsid w:val="00245A90"/>
    <w:rsid w:val="002461FF"/>
    <w:rsid w:val="00247F46"/>
    <w:rsid w:val="0025103D"/>
    <w:rsid w:val="002753E3"/>
    <w:rsid w:val="00280C01"/>
    <w:rsid w:val="00283D22"/>
    <w:rsid w:val="0028690F"/>
    <w:rsid w:val="002925BF"/>
    <w:rsid w:val="00294111"/>
    <w:rsid w:val="00294304"/>
    <w:rsid w:val="002A4BE8"/>
    <w:rsid w:val="002B1BFA"/>
    <w:rsid w:val="002C7F22"/>
    <w:rsid w:val="002D02FC"/>
    <w:rsid w:val="0030716A"/>
    <w:rsid w:val="00315D5B"/>
    <w:rsid w:val="003169C1"/>
    <w:rsid w:val="003226C8"/>
    <w:rsid w:val="003270D4"/>
    <w:rsid w:val="0033100B"/>
    <w:rsid w:val="00333431"/>
    <w:rsid w:val="00345E26"/>
    <w:rsid w:val="0035140F"/>
    <w:rsid w:val="00367390"/>
    <w:rsid w:val="003729D3"/>
    <w:rsid w:val="00374B57"/>
    <w:rsid w:val="00375C66"/>
    <w:rsid w:val="00377971"/>
    <w:rsid w:val="00381459"/>
    <w:rsid w:val="0039114E"/>
    <w:rsid w:val="00391870"/>
    <w:rsid w:val="003964D8"/>
    <w:rsid w:val="00397B8C"/>
    <w:rsid w:val="003A4DB5"/>
    <w:rsid w:val="003B172F"/>
    <w:rsid w:val="003B45AF"/>
    <w:rsid w:val="003C2F94"/>
    <w:rsid w:val="003C752A"/>
    <w:rsid w:val="003F3606"/>
    <w:rsid w:val="0040254C"/>
    <w:rsid w:val="004029F5"/>
    <w:rsid w:val="00411840"/>
    <w:rsid w:val="00424C0D"/>
    <w:rsid w:val="00434314"/>
    <w:rsid w:val="00436308"/>
    <w:rsid w:val="00436FEA"/>
    <w:rsid w:val="00437D90"/>
    <w:rsid w:val="0045132D"/>
    <w:rsid w:val="00460F47"/>
    <w:rsid w:val="004610DC"/>
    <w:rsid w:val="00461910"/>
    <w:rsid w:val="00464CC8"/>
    <w:rsid w:val="0047442E"/>
    <w:rsid w:val="004753BD"/>
    <w:rsid w:val="00486AEB"/>
    <w:rsid w:val="00494680"/>
    <w:rsid w:val="00496AF0"/>
    <w:rsid w:val="004B3304"/>
    <w:rsid w:val="004B51E8"/>
    <w:rsid w:val="004C5C67"/>
    <w:rsid w:val="004D4973"/>
    <w:rsid w:val="004F723F"/>
    <w:rsid w:val="00546981"/>
    <w:rsid w:val="005550DE"/>
    <w:rsid w:val="0057617A"/>
    <w:rsid w:val="00577A32"/>
    <w:rsid w:val="00582653"/>
    <w:rsid w:val="00592D35"/>
    <w:rsid w:val="00595862"/>
    <w:rsid w:val="00595C23"/>
    <w:rsid w:val="00596B86"/>
    <w:rsid w:val="005A2ECA"/>
    <w:rsid w:val="005D29F9"/>
    <w:rsid w:val="005E1895"/>
    <w:rsid w:val="005F4C30"/>
    <w:rsid w:val="005F5DAC"/>
    <w:rsid w:val="006048FE"/>
    <w:rsid w:val="00607B92"/>
    <w:rsid w:val="00613D71"/>
    <w:rsid w:val="00614FF5"/>
    <w:rsid w:val="006157D8"/>
    <w:rsid w:val="00616FBE"/>
    <w:rsid w:val="00617709"/>
    <w:rsid w:val="006212B9"/>
    <w:rsid w:val="0062291A"/>
    <w:rsid w:val="00630C8A"/>
    <w:rsid w:val="00633018"/>
    <w:rsid w:val="006331BF"/>
    <w:rsid w:val="00637F6D"/>
    <w:rsid w:val="00645911"/>
    <w:rsid w:val="006516CF"/>
    <w:rsid w:val="006517CF"/>
    <w:rsid w:val="00663078"/>
    <w:rsid w:val="00663F85"/>
    <w:rsid w:val="006654C6"/>
    <w:rsid w:val="00673141"/>
    <w:rsid w:val="006917FE"/>
    <w:rsid w:val="00694029"/>
    <w:rsid w:val="00694178"/>
    <w:rsid w:val="006A12CE"/>
    <w:rsid w:val="006A1EF1"/>
    <w:rsid w:val="006A2615"/>
    <w:rsid w:val="006A49EE"/>
    <w:rsid w:val="006A7AD7"/>
    <w:rsid w:val="006B57C0"/>
    <w:rsid w:val="006C2DB9"/>
    <w:rsid w:val="006D21B1"/>
    <w:rsid w:val="006D3883"/>
    <w:rsid w:val="006D6C03"/>
    <w:rsid w:val="006E18EA"/>
    <w:rsid w:val="006F457A"/>
    <w:rsid w:val="007103D2"/>
    <w:rsid w:val="00714879"/>
    <w:rsid w:val="007230CF"/>
    <w:rsid w:val="007232BD"/>
    <w:rsid w:val="00735741"/>
    <w:rsid w:val="00746A4F"/>
    <w:rsid w:val="00753104"/>
    <w:rsid w:val="00756920"/>
    <w:rsid w:val="00761985"/>
    <w:rsid w:val="0076662F"/>
    <w:rsid w:val="0078248C"/>
    <w:rsid w:val="0078681B"/>
    <w:rsid w:val="007936DE"/>
    <w:rsid w:val="007A07AC"/>
    <w:rsid w:val="007A456F"/>
    <w:rsid w:val="007A4CEF"/>
    <w:rsid w:val="007A6C43"/>
    <w:rsid w:val="007A6D96"/>
    <w:rsid w:val="007C0504"/>
    <w:rsid w:val="007C1BE4"/>
    <w:rsid w:val="007D7FBC"/>
    <w:rsid w:val="007E4617"/>
    <w:rsid w:val="007F1C10"/>
    <w:rsid w:val="0080252F"/>
    <w:rsid w:val="0080681E"/>
    <w:rsid w:val="00827B53"/>
    <w:rsid w:val="00831995"/>
    <w:rsid w:val="0083629E"/>
    <w:rsid w:val="00836550"/>
    <w:rsid w:val="00857FCB"/>
    <w:rsid w:val="00862186"/>
    <w:rsid w:val="00891F57"/>
    <w:rsid w:val="008A271A"/>
    <w:rsid w:val="008B20B8"/>
    <w:rsid w:val="008B35CA"/>
    <w:rsid w:val="008B397A"/>
    <w:rsid w:val="008C48D6"/>
    <w:rsid w:val="008D0018"/>
    <w:rsid w:val="008D2CB8"/>
    <w:rsid w:val="00902D00"/>
    <w:rsid w:val="0092032D"/>
    <w:rsid w:val="00931B66"/>
    <w:rsid w:val="009429F9"/>
    <w:rsid w:val="00947A01"/>
    <w:rsid w:val="009709CF"/>
    <w:rsid w:val="00983C61"/>
    <w:rsid w:val="00983D01"/>
    <w:rsid w:val="00986693"/>
    <w:rsid w:val="00986A89"/>
    <w:rsid w:val="0098786E"/>
    <w:rsid w:val="009932B1"/>
    <w:rsid w:val="009B26C6"/>
    <w:rsid w:val="009B2954"/>
    <w:rsid w:val="009C4E6B"/>
    <w:rsid w:val="009D542C"/>
    <w:rsid w:val="009D56FA"/>
    <w:rsid w:val="00A12B6F"/>
    <w:rsid w:val="00A26F35"/>
    <w:rsid w:val="00A32D5F"/>
    <w:rsid w:val="00A34E4B"/>
    <w:rsid w:val="00A35E7E"/>
    <w:rsid w:val="00A4367D"/>
    <w:rsid w:val="00A725EF"/>
    <w:rsid w:val="00A91700"/>
    <w:rsid w:val="00A957AA"/>
    <w:rsid w:val="00AA0232"/>
    <w:rsid w:val="00AA56A6"/>
    <w:rsid w:val="00AA6434"/>
    <w:rsid w:val="00AB06A8"/>
    <w:rsid w:val="00AB365E"/>
    <w:rsid w:val="00AB79BB"/>
    <w:rsid w:val="00AD2612"/>
    <w:rsid w:val="00AE5D0E"/>
    <w:rsid w:val="00AE7F9A"/>
    <w:rsid w:val="00AF3C17"/>
    <w:rsid w:val="00B01461"/>
    <w:rsid w:val="00B145F6"/>
    <w:rsid w:val="00B167DF"/>
    <w:rsid w:val="00B24B8D"/>
    <w:rsid w:val="00B37CF2"/>
    <w:rsid w:val="00B570D0"/>
    <w:rsid w:val="00B64BCD"/>
    <w:rsid w:val="00B82923"/>
    <w:rsid w:val="00B86028"/>
    <w:rsid w:val="00B866E5"/>
    <w:rsid w:val="00BA03CA"/>
    <w:rsid w:val="00BA0DE1"/>
    <w:rsid w:val="00BB06BA"/>
    <w:rsid w:val="00BB46C6"/>
    <w:rsid w:val="00BB49E7"/>
    <w:rsid w:val="00C03C5A"/>
    <w:rsid w:val="00C104A5"/>
    <w:rsid w:val="00C15EB2"/>
    <w:rsid w:val="00C15EF2"/>
    <w:rsid w:val="00C16874"/>
    <w:rsid w:val="00C25452"/>
    <w:rsid w:val="00C35166"/>
    <w:rsid w:val="00C41D22"/>
    <w:rsid w:val="00C41E5D"/>
    <w:rsid w:val="00C511FA"/>
    <w:rsid w:val="00C57033"/>
    <w:rsid w:val="00C61792"/>
    <w:rsid w:val="00C6666A"/>
    <w:rsid w:val="00C704B8"/>
    <w:rsid w:val="00CA22AD"/>
    <w:rsid w:val="00CA66D1"/>
    <w:rsid w:val="00CB29F9"/>
    <w:rsid w:val="00CB7076"/>
    <w:rsid w:val="00CD44FF"/>
    <w:rsid w:val="00CE78B4"/>
    <w:rsid w:val="00CF1449"/>
    <w:rsid w:val="00CF2C38"/>
    <w:rsid w:val="00CF6F47"/>
    <w:rsid w:val="00D0169A"/>
    <w:rsid w:val="00D0429F"/>
    <w:rsid w:val="00D10479"/>
    <w:rsid w:val="00D1228D"/>
    <w:rsid w:val="00D159CE"/>
    <w:rsid w:val="00D34554"/>
    <w:rsid w:val="00D34686"/>
    <w:rsid w:val="00D446CE"/>
    <w:rsid w:val="00D44FFA"/>
    <w:rsid w:val="00D55555"/>
    <w:rsid w:val="00D55C5C"/>
    <w:rsid w:val="00D64DCD"/>
    <w:rsid w:val="00D74BE8"/>
    <w:rsid w:val="00D74DBF"/>
    <w:rsid w:val="00D75020"/>
    <w:rsid w:val="00D76513"/>
    <w:rsid w:val="00D81B17"/>
    <w:rsid w:val="00D831FF"/>
    <w:rsid w:val="00D962B5"/>
    <w:rsid w:val="00DA321F"/>
    <w:rsid w:val="00DA3B6A"/>
    <w:rsid w:val="00DA7990"/>
    <w:rsid w:val="00DB0703"/>
    <w:rsid w:val="00DB6AB5"/>
    <w:rsid w:val="00DD225E"/>
    <w:rsid w:val="00DD6372"/>
    <w:rsid w:val="00DD66D8"/>
    <w:rsid w:val="00DE3B72"/>
    <w:rsid w:val="00DE4593"/>
    <w:rsid w:val="00E04008"/>
    <w:rsid w:val="00E043FF"/>
    <w:rsid w:val="00E07478"/>
    <w:rsid w:val="00E178A3"/>
    <w:rsid w:val="00E2782D"/>
    <w:rsid w:val="00E27C7B"/>
    <w:rsid w:val="00E5410E"/>
    <w:rsid w:val="00E6336A"/>
    <w:rsid w:val="00E63447"/>
    <w:rsid w:val="00E63C87"/>
    <w:rsid w:val="00E64F84"/>
    <w:rsid w:val="00E6702B"/>
    <w:rsid w:val="00E7024C"/>
    <w:rsid w:val="00E738CF"/>
    <w:rsid w:val="00E762FF"/>
    <w:rsid w:val="00E83AFE"/>
    <w:rsid w:val="00EA086A"/>
    <w:rsid w:val="00EA2343"/>
    <w:rsid w:val="00EA4350"/>
    <w:rsid w:val="00EA6D57"/>
    <w:rsid w:val="00EB218B"/>
    <w:rsid w:val="00EB2E4E"/>
    <w:rsid w:val="00EB52ED"/>
    <w:rsid w:val="00EB5E96"/>
    <w:rsid w:val="00EB7F59"/>
    <w:rsid w:val="00EC1DAB"/>
    <w:rsid w:val="00EC5302"/>
    <w:rsid w:val="00EC571A"/>
    <w:rsid w:val="00ED6B68"/>
    <w:rsid w:val="00EE3726"/>
    <w:rsid w:val="00EE3E49"/>
    <w:rsid w:val="00EF7DD4"/>
    <w:rsid w:val="00F06E4C"/>
    <w:rsid w:val="00F235C7"/>
    <w:rsid w:val="00F35CF5"/>
    <w:rsid w:val="00F712B4"/>
    <w:rsid w:val="00F91092"/>
    <w:rsid w:val="00F914CA"/>
    <w:rsid w:val="00FA0B57"/>
    <w:rsid w:val="00FA6AB1"/>
    <w:rsid w:val="00FA710C"/>
    <w:rsid w:val="00FC622E"/>
    <w:rsid w:val="00FD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paragraph" w:styleId="2">
    <w:name w:val="heading 2"/>
    <w:basedOn w:val="Standard"/>
    <w:next w:val="Textbody"/>
    <w:link w:val="21"/>
    <w:uiPriority w:val="99"/>
    <w:qFormat/>
    <w:rsid w:val="003729D3"/>
    <w:pPr>
      <w:keepNext/>
      <w:spacing w:before="240" w:after="60"/>
      <w:outlineLvl w:val="1"/>
    </w:pPr>
    <w:rPr>
      <w:rFonts w:ascii="Cambria" w:hAnsi="Cambria" w:cs="F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uiPriority w:val="99"/>
    <w:qFormat/>
    <w:rsid w:val="003729D3"/>
    <w:pPr>
      <w:keepNext/>
      <w:spacing w:before="240" w:after="60"/>
      <w:outlineLvl w:val="2"/>
    </w:pPr>
    <w:rPr>
      <w:rFonts w:ascii="Cambria" w:hAnsi="Cambria" w:cs="F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357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3729D3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3729D3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"/>
    <w:rsid w:val="003729D3"/>
    <w:rPr>
      <w:rFonts w:ascii="Cambria" w:eastAsia="Calibri" w:hAnsi="Cambria" w:cs="F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uiPriority w:val="9"/>
    <w:rsid w:val="003729D3"/>
    <w:rPr>
      <w:rFonts w:ascii="Cambria" w:eastAsia="Calibri" w:hAnsi="Cambria" w:cs="F"/>
      <w:b/>
      <w:bCs/>
      <w:kern w:val="3"/>
      <w:sz w:val="26"/>
      <w:szCs w:val="26"/>
    </w:rPr>
  </w:style>
  <w:style w:type="paragraph" w:customStyle="1" w:styleId="Standard">
    <w:name w:val="Standard"/>
    <w:uiPriority w:val="99"/>
    <w:rsid w:val="003729D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uiPriority w:val="99"/>
    <w:rsid w:val="003729D3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3">
    <w:name w:val="No Spacing"/>
    <w:uiPriority w:val="99"/>
    <w:qFormat/>
    <w:rsid w:val="003729D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4">
    <w:name w:val="Основной текст Знак"/>
    <w:basedOn w:val="a0"/>
    <w:link w:val="a5"/>
    <w:uiPriority w:val="99"/>
    <w:locked/>
    <w:rsid w:val="003729D3"/>
    <w:rPr>
      <w:rFonts w:eastAsia="SimSun" w:cs="Mangal"/>
      <w:kern w:val="3"/>
      <w:sz w:val="24"/>
      <w:szCs w:val="24"/>
      <w:lang w:eastAsia="hi-IN" w:bidi="hi-IN"/>
    </w:rPr>
  </w:style>
  <w:style w:type="paragraph" w:styleId="a5">
    <w:name w:val="Body Text"/>
    <w:basedOn w:val="a"/>
    <w:link w:val="a4"/>
    <w:uiPriority w:val="99"/>
    <w:rsid w:val="003729D3"/>
    <w:pPr>
      <w:autoSpaceDN/>
      <w:spacing w:after="120"/>
      <w:textAlignment w:val="auto"/>
    </w:pPr>
    <w:rPr>
      <w:rFonts w:asciiTheme="minorHAnsi" w:eastAsia="SimSun" w:hAnsiTheme="minorHAnsi" w:cs="Mangal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uiPriority w:val="99"/>
    <w:semiHidden/>
    <w:rsid w:val="003729D3"/>
    <w:rPr>
      <w:rFonts w:ascii="Calibri" w:eastAsia="Calibri" w:hAnsi="Calibri" w:cs="Times New Roman"/>
      <w:kern w:val="3"/>
      <w:lang w:eastAsia="ru-RU"/>
    </w:rPr>
  </w:style>
  <w:style w:type="table" w:styleId="a6">
    <w:name w:val="Table Grid"/>
    <w:basedOn w:val="a1"/>
    <w:rsid w:val="003729D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29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29F9"/>
    <w:rPr>
      <w:rFonts w:ascii="Segoe UI" w:eastAsia="Calibri" w:hAnsi="Segoe UI" w:cs="Segoe UI"/>
      <w:kern w:val="3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CE78B4"/>
    <w:rPr>
      <w:b/>
      <w:bCs/>
    </w:rPr>
  </w:style>
  <w:style w:type="character" w:styleId="aa">
    <w:name w:val="Emphasis"/>
    <w:basedOn w:val="a0"/>
    <w:uiPriority w:val="20"/>
    <w:qFormat/>
    <w:rsid w:val="00496AF0"/>
    <w:rPr>
      <w:i/>
      <w:iCs/>
    </w:rPr>
  </w:style>
  <w:style w:type="paragraph" w:styleId="ab">
    <w:name w:val="Normal (Web)"/>
    <w:basedOn w:val="a"/>
    <w:uiPriority w:val="99"/>
    <w:unhideWhenUsed/>
    <w:rsid w:val="00283D2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35741"/>
    <w:rPr>
      <w:rFonts w:asciiTheme="majorHAnsi" w:eastAsiaTheme="majorEastAsia" w:hAnsiTheme="majorHAnsi" w:cstheme="majorBidi"/>
      <w:b/>
      <w:bCs/>
      <w:i/>
      <w:iCs/>
      <w:color w:val="5B9BD5" w:themeColor="accent1"/>
      <w:kern w:val="3"/>
      <w:lang w:eastAsia="ru-RU"/>
    </w:rPr>
  </w:style>
  <w:style w:type="character" w:customStyle="1" w:styleId="quotetext">
    <w:name w:val="quote_text"/>
    <w:basedOn w:val="a0"/>
    <w:rsid w:val="00B82923"/>
  </w:style>
  <w:style w:type="character" w:styleId="ac">
    <w:name w:val="Hyperlink"/>
    <w:basedOn w:val="a0"/>
    <w:uiPriority w:val="99"/>
    <w:semiHidden/>
    <w:unhideWhenUsed/>
    <w:rsid w:val="00C61792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D49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497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4973"/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49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4973"/>
    <w:rPr>
      <w:rFonts w:ascii="Calibri" w:eastAsia="Calibri" w:hAnsi="Calibri" w:cs="Times New Roman"/>
      <w:b/>
      <w:bCs/>
      <w:kern w:val="3"/>
      <w:sz w:val="20"/>
      <w:szCs w:val="20"/>
      <w:lang w:eastAsia="ru-RU"/>
    </w:rPr>
  </w:style>
  <w:style w:type="paragraph" w:customStyle="1" w:styleId="western">
    <w:name w:val="western"/>
    <w:basedOn w:val="a"/>
    <w:rsid w:val="007A6C4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1448-6B8E-44BC-BF95-6575CE5D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Отдых</dc:creator>
  <cp:lastModifiedBy>79043</cp:lastModifiedBy>
  <cp:revision>3</cp:revision>
  <cp:lastPrinted>2023-04-13T06:19:00Z</cp:lastPrinted>
  <dcterms:created xsi:type="dcterms:W3CDTF">2023-04-27T07:28:00Z</dcterms:created>
  <dcterms:modified xsi:type="dcterms:W3CDTF">2023-04-28T15:58:00Z</dcterms:modified>
</cp:coreProperties>
</file>